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07" w:rsidRPr="00EE090D" w:rsidRDefault="001C3607" w:rsidP="001C3607">
      <w:pPr>
        <w:tabs>
          <w:tab w:val="left" w:pos="10206"/>
        </w:tabs>
        <w:spacing w:after="0" w:line="240" w:lineRule="auto"/>
        <w:ind w:right="1"/>
        <w:jc w:val="center"/>
        <w:rPr>
          <w:rFonts w:ascii="Times New Roman" w:hAnsi="Times New Roman"/>
          <w:sz w:val="24"/>
          <w:szCs w:val="24"/>
        </w:rPr>
      </w:pPr>
      <w:r w:rsidRPr="00EE090D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7751959" wp14:editId="225A4F23">
            <wp:extent cx="636270" cy="683895"/>
            <wp:effectExtent l="19050" t="0" r="0" b="0"/>
            <wp:docPr id="7" name="Рисунок 7" descr="Герб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2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607" w:rsidRPr="00EE090D" w:rsidRDefault="001C3607" w:rsidP="001C3607">
      <w:pPr>
        <w:spacing w:after="0" w:line="240" w:lineRule="auto"/>
        <w:jc w:val="center"/>
        <w:rPr>
          <w:rFonts w:ascii="Times New Roman" w:hAnsi="Times New Roman"/>
          <w:b/>
          <w:bCs/>
          <w:spacing w:val="40"/>
          <w:sz w:val="18"/>
          <w:szCs w:val="24"/>
        </w:rPr>
      </w:pPr>
      <w:r w:rsidRPr="00EE090D">
        <w:rPr>
          <w:rFonts w:ascii="Times New Roman" w:hAnsi="Times New Roman"/>
          <w:b/>
          <w:bCs/>
          <w:spacing w:val="40"/>
          <w:sz w:val="32"/>
          <w:szCs w:val="24"/>
        </w:rPr>
        <w:t>АДМИНИСТРАЦИЯ ГОРОДА ПОКАЧИ</w:t>
      </w:r>
    </w:p>
    <w:p w:rsidR="001C3607" w:rsidRPr="00EE090D" w:rsidRDefault="001C3607" w:rsidP="001C360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4"/>
        </w:rPr>
      </w:pPr>
      <w:r w:rsidRPr="00EE090D">
        <w:rPr>
          <w:rFonts w:ascii="Times New Roman" w:hAnsi="Times New Roman"/>
          <w:b/>
          <w:bCs/>
          <w:sz w:val="28"/>
          <w:szCs w:val="24"/>
        </w:rPr>
        <w:t>КОМИТЕТ ФИНАНСОВ</w:t>
      </w:r>
    </w:p>
    <w:p w:rsidR="001C3607" w:rsidRPr="00EE090D" w:rsidRDefault="001C3607" w:rsidP="001C3607">
      <w:pPr>
        <w:keepNext/>
        <w:widowControl w:val="0"/>
        <w:tabs>
          <w:tab w:val="left" w:pos="3210"/>
          <w:tab w:val="left" w:pos="9720"/>
        </w:tabs>
        <w:autoSpaceDE w:val="0"/>
        <w:autoSpaceDN w:val="0"/>
        <w:adjustRightInd w:val="0"/>
        <w:spacing w:after="0" w:line="240" w:lineRule="auto"/>
        <w:ind w:right="485"/>
        <w:jc w:val="center"/>
        <w:outlineLvl w:val="2"/>
        <w:rPr>
          <w:rFonts w:ascii="Times New Roman" w:hAnsi="Times New Roman"/>
          <w:b/>
          <w:bCs/>
          <w:sz w:val="10"/>
          <w:szCs w:val="20"/>
        </w:rPr>
      </w:pPr>
    </w:p>
    <w:p w:rsidR="001C3607" w:rsidRPr="00EE090D" w:rsidRDefault="001C3607" w:rsidP="001C3607">
      <w:pPr>
        <w:keepNext/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outlineLvl w:val="2"/>
        <w:rPr>
          <w:rFonts w:ascii="Times New Roman" w:hAnsi="Times New Roman"/>
          <w:b/>
          <w:bCs/>
          <w:sz w:val="36"/>
          <w:szCs w:val="20"/>
        </w:rPr>
      </w:pPr>
      <w:r w:rsidRPr="00EE090D">
        <w:rPr>
          <w:rFonts w:ascii="Times New Roman" w:hAnsi="Times New Roman"/>
          <w:b/>
          <w:bCs/>
          <w:sz w:val="36"/>
          <w:szCs w:val="20"/>
        </w:rPr>
        <w:t>ПРИКАЗ</w:t>
      </w:r>
    </w:p>
    <w:p w:rsidR="001C3607" w:rsidRPr="00EE090D" w:rsidRDefault="001C3607" w:rsidP="001C3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607" w:rsidRPr="00EE090D" w:rsidRDefault="001C3607" w:rsidP="001C360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E090D">
        <w:rPr>
          <w:rFonts w:ascii="Times New Roman" w:hAnsi="Times New Roman"/>
          <w:b/>
          <w:sz w:val="24"/>
          <w:szCs w:val="24"/>
        </w:rPr>
        <w:t xml:space="preserve">от ________________                                                                                               </w:t>
      </w:r>
      <w:r w:rsidR="00082796" w:rsidRPr="00EE090D">
        <w:rPr>
          <w:rFonts w:ascii="Times New Roman" w:hAnsi="Times New Roman"/>
          <w:b/>
          <w:sz w:val="24"/>
          <w:szCs w:val="24"/>
        </w:rPr>
        <w:t xml:space="preserve"> </w:t>
      </w:r>
      <w:r w:rsidRPr="00EE090D">
        <w:rPr>
          <w:rFonts w:ascii="Times New Roman" w:hAnsi="Times New Roman"/>
          <w:b/>
          <w:sz w:val="24"/>
          <w:szCs w:val="24"/>
        </w:rPr>
        <w:t>№ ___________</w:t>
      </w:r>
    </w:p>
    <w:p w:rsidR="001C3607" w:rsidRPr="00EE090D" w:rsidRDefault="001C3607" w:rsidP="001C36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1C3607" w:rsidRPr="00EE090D" w:rsidTr="00865148">
        <w:tc>
          <w:tcPr>
            <w:tcW w:w="4786" w:type="dxa"/>
          </w:tcPr>
          <w:p w:rsidR="001C3607" w:rsidRPr="00EE090D" w:rsidRDefault="001C3607" w:rsidP="00C61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EE090D">
              <w:rPr>
                <w:rFonts w:ascii="Times New Roman" w:hAnsi="Times New Roman"/>
                <w:b/>
                <w:bCs/>
                <w:sz w:val="27"/>
                <w:szCs w:val="27"/>
              </w:rPr>
              <w:t>Об утверждении типовой формы соглашения о порядке и условиях предоставления субсидии из бюджета города Покачи</w:t>
            </w:r>
            <w:r w:rsidR="00C61AEA" w:rsidRPr="00EE090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муниципальным </w:t>
            </w:r>
            <w:r w:rsidRPr="00EE090D">
              <w:rPr>
                <w:rFonts w:ascii="Times New Roman" w:hAnsi="Times New Roman"/>
                <w:b/>
                <w:bCs/>
                <w:sz w:val="27"/>
                <w:szCs w:val="27"/>
              </w:rPr>
              <w:t>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</w:t>
            </w:r>
          </w:p>
        </w:tc>
      </w:tr>
    </w:tbl>
    <w:p w:rsidR="001C3607" w:rsidRPr="00EE090D" w:rsidRDefault="001C3607" w:rsidP="001C360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1F20" w:rsidRPr="00EE090D" w:rsidRDefault="00811F20" w:rsidP="001C360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5BFC" w:rsidRPr="00EE090D" w:rsidRDefault="00095BFC" w:rsidP="00095B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В </w:t>
      </w:r>
      <w:r w:rsidRPr="00EE090D">
        <w:rPr>
          <w:rFonts w:ascii="Times New Roman" w:eastAsiaTheme="minorHAnsi" w:hAnsi="Times New Roman"/>
          <w:color w:val="000000" w:themeColor="text1"/>
          <w:sz w:val="27"/>
          <w:szCs w:val="27"/>
          <w:lang w:eastAsia="en-US"/>
        </w:rPr>
        <w:t xml:space="preserve">соответствии с абзацем </w:t>
      </w:r>
      <w:r w:rsidR="00D30670" w:rsidRPr="00EE090D">
        <w:rPr>
          <w:rFonts w:ascii="Times New Roman" w:eastAsiaTheme="minorHAnsi" w:hAnsi="Times New Roman"/>
          <w:color w:val="000000" w:themeColor="text1"/>
          <w:sz w:val="27"/>
          <w:szCs w:val="27"/>
          <w:lang w:eastAsia="en-US"/>
        </w:rPr>
        <w:t>вторым</w:t>
      </w:r>
      <w:r w:rsidRPr="00EE090D">
        <w:rPr>
          <w:rFonts w:ascii="Times New Roman" w:eastAsiaTheme="minorHAnsi" w:hAnsi="Times New Roman"/>
          <w:color w:val="000000" w:themeColor="text1"/>
          <w:sz w:val="27"/>
          <w:szCs w:val="27"/>
          <w:lang w:eastAsia="en-US"/>
        </w:rPr>
        <w:t xml:space="preserve"> пункта 1 статьи 78.1 Бюджетного</w:t>
      </w: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 кодекса Российской Федерации, </w:t>
      </w:r>
      <w:r w:rsidR="00AE4DC4" w:rsidRPr="00EE090D">
        <w:rPr>
          <w:rFonts w:ascii="Times New Roman" w:eastAsiaTheme="minorHAnsi" w:hAnsi="Times New Roman"/>
          <w:sz w:val="27"/>
          <w:szCs w:val="27"/>
          <w:lang w:eastAsia="en-US"/>
        </w:rPr>
        <w:t>Общи</w:t>
      </w:r>
      <w:r w:rsidR="00D30670" w:rsidRPr="00EE090D">
        <w:rPr>
          <w:rFonts w:ascii="Times New Roman" w:eastAsiaTheme="minorHAnsi" w:hAnsi="Times New Roman"/>
          <w:sz w:val="27"/>
          <w:szCs w:val="27"/>
          <w:lang w:eastAsia="en-US"/>
        </w:rPr>
        <w:t>ми</w:t>
      </w:r>
      <w:r w:rsidR="00AE4DC4"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 требовани</w:t>
      </w:r>
      <w:r w:rsidR="00D30670" w:rsidRPr="00EE090D">
        <w:rPr>
          <w:rFonts w:ascii="Times New Roman" w:eastAsiaTheme="minorHAnsi" w:hAnsi="Times New Roman"/>
          <w:sz w:val="27"/>
          <w:szCs w:val="27"/>
          <w:lang w:eastAsia="en-US"/>
        </w:rPr>
        <w:t>ями</w:t>
      </w:r>
      <w:r w:rsidR="00AE4DC4"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 постановлением Правительства Российской Федерации от 22.02.2020 № 203, </w:t>
      </w: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пунктом </w:t>
      </w:r>
      <w:r w:rsidR="00D30670" w:rsidRPr="00EE090D">
        <w:rPr>
          <w:rFonts w:ascii="Times New Roman" w:eastAsiaTheme="minorHAnsi" w:hAnsi="Times New Roman"/>
          <w:sz w:val="27"/>
          <w:szCs w:val="27"/>
          <w:lang w:eastAsia="en-US"/>
        </w:rPr>
        <w:t>4</w:t>
      </w: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 части </w:t>
      </w:r>
      <w:r w:rsidR="00D30670" w:rsidRPr="00EE090D">
        <w:rPr>
          <w:rFonts w:ascii="Times New Roman" w:eastAsiaTheme="minorHAnsi" w:hAnsi="Times New Roman"/>
          <w:sz w:val="27"/>
          <w:szCs w:val="27"/>
          <w:lang w:eastAsia="en-US"/>
        </w:rPr>
        <w:t>2</w:t>
      </w: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 статьи </w:t>
      </w:r>
      <w:r w:rsidR="00D30670" w:rsidRPr="00EE090D">
        <w:rPr>
          <w:rFonts w:ascii="Times New Roman" w:eastAsiaTheme="minorHAnsi" w:hAnsi="Times New Roman"/>
          <w:sz w:val="27"/>
          <w:szCs w:val="27"/>
          <w:lang w:eastAsia="en-US"/>
        </w:rPr>
        <w:t>1</w:t>
      </w:r>
      <w:r w:rsidRPr="00EE090D">
        <w:rPr>
          <w:sz w:val="27"/>
          <w:szCs w:val="27"/>
        </w:rPr>
        <w:t xml:space="preserve"> </w:t>
      </w: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Порядка 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цели, утвержденного постановлением администрации города Покачи от </w:t>
      </w:r>
      <w:r w:rsidR="00E025CF" w:rsidRPr="00EE090D">
        <w:rPr>
          <w:rFonts w:ascii="Times New Roman" w:eastAsiaTheme="minorHAnsi" w:hAnsi="Times New Roman"/>
          <w:sz w:val="27"/>
          <w:szCs w:val="27"/>
          <w:lang w:eastAsia="en-US"/>
        </w:rPr>
        <w:t>29.12.2020</w:t>
      </w: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 xml:space="preserve"> №</w:t>
      </w:r>
      <w:r w:rsidR="00E025CF" w:rsidRPr="00EE090D">
        <w:rPr>
          <w:rFonts w:ascii="Times New Roman" w:eastAsiaTheme="minorHAnsi" w:hAnsi="Times New Roman"/>
          <w:sz w:val="27"/>
          <w:szCs w:val="27"/>
          <w:lang w:eastAsia="en-US"/>
        </w:rPr>
        <w:t>1140</w:t>
      </w:r>
      <w:r w:rsidRPr="00EE090D">
        <w:rPr>
          <w:rFonts w:ascii="Times New Roman" w:eastAsiaTheme="minorHAnsi" w:hAnsi="Times New Roman"/>
          <w:sz w:val="27"/>
          <w:szCs w:val="27"/>
          <w:lang w:eastAsia="en-US"/>
        </w:rPr>
        <w:t>:</w:t>
      </w:r>
    </w:p>
    <w:p w:rsidR="00082796" w:rsidRPr="00EE090D" w:rsidRDefault="001C3607" w:rsidP="0008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EE090D">
        <w:rPr>
          <w:rFonts w:ascii="Times New Roman" w:hAnsi="Times New Roman"/>
          <w:bCs/>
          <w:sz w:val="27"/>
          <w:szCs w:val="27"/>
        </w:rPr>
        <w:t xml:space="preserve">1. </w:t>
      </w:r>
      <w:r w:rsidR="00FF3E1E" w:rsidRPr="00EE090D">
        <w:rPr>
          <w:rFonts w:ascii="Times New Roman" w:hAnsi="Times New Roman"/>
          <w:bCs/>
          <w:sz w:val="27"/>
          <w:szCs w:val="27"/>
        </w:rPr>
        <w:t xml:space="preserve">Утвердить </w:t>
      </w:r>
      <w:r w:rsidR="00A23055" w:rsidRPr="00EE090D">
        <w:rPr>
          <w:rFonts w:ascii="Times New Roman" w:hAnsi="Times New Roman"/>
          <w:bCs/>
          <w:sz w:val="27"/>
          <w:szCs w:val="27"/>
        </w:rPr>
        <w:t>т</w:t>
      </w:r>
      <w:r w:rsidR="00FF3E1E" w:rsidRPr="00EE090D">
        <w:rPr>
          <w:rFonts w:ascii="Times New Roman" w:hAnsi="Times New Roman"/>
          <w:bCs/>
          <w:sz w:val="27"/>
          <w:szCs w:val="27"/>
        </w:rPr>
        <w:t xml:space="preserve">иповую форму соглашения о порядке и условиях предоставления субсидии из бюджета </w:t>
      </w:r>
      <w:r w:rsidR="001944DA" w:rsidRPr="00EE090D">
        <w:rPr>
          <w:rFonts w:ascii="Times New Roman" w:hAnsi="Times New Roman"/>
          <w:bCs/>
          <w:sz w:val="27"/>
          <w:szCs w:val="27"/>
        </w:rPr>
        <w:t>города Покачи</w:t>
      </w:r>
      <w:r w:rsidR="00C61AEA" w:rsidRPr="00EE090D">
        <w:rPr>
          <w:rFonts w:ascii="Times New Roman" w:hAnsi="Times New Roman"/>
          <w:bCs/>
          <w:sz w:val="27"/>
          <w:szCs w:val="27"/>
        </w:rPr>
        <w:t xml:space="preserve"> муниципальным</w:t>
      </w:r>
      <w:r w:rsidR="00FF3E1E" w:rsidRPr="00EE090D">
        <w:rPr>
          <w:rFonts w:ascii="Times New Roman" w:hAnsi="Times New Roman"/>
          <w:bCs/>
          <w:sz w:val="27"/>
          <w:szCs w:val="27"/>
        </w:rPr>
        <w:t xml:space="preserve"> бюджетным и автономным учреждениям </w:t>
      </w:r>
      <w:r w:rsidR="001944DA" w:rsidRPr="00EE090D">
        <w:rPr>
          <w:rFonts w:ascii="Times New Roman" w:hAnsi="Times New Roman"/>
          <w:bCs/>
          <w:sz w:val="27"/>
          <w:szCs w:val="27"/>
        </w:rPr>
        <w:t>города Покачи</w:t>
      </w:r>
      <w:r w:rsidR="00FF3E1E" w:rsidRPr="00EE090D">
        <w:rPr>
          <w:rFonts w:ascii="Times New Roman" w:hAnsi="Times New Roman"/>
          <w:bCs/>
          <w:sz w:val="27"/>
          <w:szCs w:val="27"/>
        </w:rPr>
        <w:t xml:space="preserve"> на иные цели</w:t>
      </w:r>
      <w:r w:rsidR="00891884" w:rsidRPr="00EE090D">
        <w:rPr>
          <w:rFonts w:ascii="Times New Roman" w:hAnsi="Times New Roman"/>
          <w:bCs/>
          <w:sz w:val="27"/>
          <w:szCs w:val="27"/>
        </w:rPr>
        <w:t xml:space="preserve"> в соответствии с абзацем вторым пункта 1 статьи 78.1 Бюджетного кодекса Российской Федерации</w:t>
      </w:r>
      <w:r w:rsidR="00FF3E1E" w:rsidRPr="00EE090D">
        <w:rPr>
          <w:rFonts w:ascii="Times New Roman" w:hAnsi="Times New Roman"/>
          <w:bCs/>
          <w:sz w:val="27"/>
          <w:szCs w:val="27"/>
        </w:rPr>
        <w:t xml:space="preserve"> </w:t>
      </w:r>
      <w:r w:rsidR="0003689F" w:rsidRPr="00EE090D">
        <w:rPr>
          <w:rFonts w:ascii="Times New Roman" w:hAnsi="Times New Roman"/>
          <w:bCs/>
          <w:sz w:val="27"/>
          <w:szCs w:val="27"/>
        </w:rPr>
        <w:t>(далее – Соглашение, т</w:t>
      </w:r>
      <w:r w:rsidR="00FF3E1E" w:rsidRPr="00EE090D">
        <w:rPr>
          <w:rFonts w:ascii="Times New Roman" w:hAnsi="Times New Roman"/>
          <w:bCs/>
          <w:sz w:val="27"/>
          <w:szCs w:val="27"/>
        </w:rPr>
        <w:t>иповая форма) согласно приложению к настоящему приказу.</w:t>
      </w:r>
    </w:p>
    <w:p w:rsidR="00C57962" w:rsidRPr="00EE090D" w:rsidRDefault="001C33F2" w:rsidP="00C57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E090D">
        <w:rPr>
          <w:rFonts w:ascii="Times New Roman" w:hAnsi="Times New Roman"/>
          <w:sz w:val="27"/>
          <w:szCs w:val="27"/>
        </w:rPr>
        <w:t>2</w:t>
      </w:r>
      <w:r w:rsidR="001C3607" w:rsidRPr="00EE090D">
        <w:rPr>
          <w:rFonts w:ascii="Times New Roman" w:hAnsi="Times New Roman"/>
          <w:sz w:val="27"/>
          <w:szCs w:val="27"/>
        </w:rPr>
        <w:t xml:space="preserve">. </w:t>
      </w:r>
      <w:r w:rsidR="00C57962" w:rsidRPr="00EE090D">
        <w:rPr>
          <w:rFonts w:ascii="Times New Roman" w:hAnsi="Times New Roman"/>
          <w:sz w:val="27"/>
          <w:szCs w:val="27"/>
        </w:rPr>
        <w:t>Руководителям муниципальных бюджетных и автономных учреждений города Покачи привести Соглашение в соответствие с настоящим приказом комитета финансов администрации города Покачи при первом внесении изменений в него.</w:t>
      </w:r>
      <w:r w:rsidR="00BA02DD" w:rsidRPr="00EE090D">
        <w:rPr>
          <w:rFonts w:ascii="Times New Roman" w:hAnsi="Times New Roman"/>
          <w:sz w:val="27"/>
          <w:szCs w:val="27"/>
        </w:rPr>
        <w:t xml:space="preserve"> </w:t>
      </w:r>
    </w:p>
    <w:p w:rsidR="00C57962" w:rsidRPr="00EE090D" w:rsidRDefault="00C57962" w:rsidP="0008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E090D">
        <w:rPr>
          <w:rFonts w:ascii="Times New Roman" w:hAnsi="Times New Roman"/>
          <w:sz w:val="27"/>
          <w:szCs w:val="27"/>
        </w:rPr>
        <w:t xml:space="preserve">3. Признать утратившим силу приказ комитета финансов администрации города Покачи от 30.12.2020 №33 «Об утверждении типовой формы соглашения о порядке и условиях предоставления субсидии из бюджета города Покачи 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Федерации». </w:t>
      </w:r>
    </w:p>
    <w:p w:rsidR="00475EE0" w:rsidRPr="00EE090D" w:rsidRDefault="00C57962" w:rsidP="0008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E090D">
        <w:rPr>
          <w:rFonts w:ascii="Times New Roman" w:hAnsi="Times New Roman"/>
          <w:sz w:val="27"/>
          <w:szCs w:val="27"/>
        </w:rPr>
        <w:t xml:space="preserve">4. </w:t>
      </w:r>
      <w:r w:rsidR="00FF3E1E" w:rsidRPr="00EE090D">
        <w:rPr>
          <w:rFonts w:ascii="Times New Roman" w:hAnsi="Times New Roman"/>
          <w:sz w:val="27"/>
          <w:szCs w:val="27"/>
        </w:rPr>
        <w:t xml:space="preserve">Настоящий приказ вступает в силу </w:t>
      </w:r>
      <w:r w:rsidR="003E1A53" w:rsidRPr="00EE090D">
        <w:rPr>
          <w:rFonts w:ascii="Times New Roman" w:hAnsi="Times New Roman"/>
          <w:sz w:val="27"/>
          <w:szCs w:val="27"/>
        </w:rPr>
        <w:t>после</w:t>
      </w:r>
      <w:r w:rsidR="00210385" w:rsidRPr="00EE090D">
        <w:rPr>
          <w:rFonts w:ascii="Times New Roman" w:hAnsi="Times New Roman"/>
          <w:sz w:val="27"/>
          <w:szCs w:val="27"/>
        </w:rPr>
        <w:t xml:space="preserve"> подписания</w:t>
      </w:r>
      <w:r w:rsidR="00475EE0" w:rsidRPr="00EE090D">
        <w:rPr>
          <w:rFonts w:ascii="Times New Roman" w:hAnsi="Times New Roman"/>
          <w:sz w:val="27"/>
          <w:szCs w:val="27"/>
        </w:rPr>
        <w:t>.</w:t>
      </w:r>
    </w:p>
    <w:p w:rsidR="00082796" w:rsidRPr="00EE090D" w:rsidRDefault="00FF09B7" w:rsidP="00F40E3D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E090D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="00F40E3D" w:rsidRPr="00EE090D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1C33F2" w:rsidRPr="00EE090D">
        <w:rPr>
          <w:rFonts w:ascii="Times New Roman" w:hAnsi="Times New Roman" w:cs="Times New Roman"/>
          <w:color w:val="000000"/>
          <w:sz w:val="27"/>
          <w:szCs w:val="27"/>
        </w:rPr>
        <w:t xml:space="preserve">Секретарю приемной первого заместителя главы города Покачи </w:t>
      </w:r>
      <w:r w:rsidR="001C33F2" w:rsidRPr="00EE090D">
        <w:rPr>
          <w:rFonts w:ascii="Times New Roman" w:hAnsi="Times New Roman" w:cs="Times New Roman"/>
          <w:color w:val="000000"/>
          <w:sz w:val="27"/>
          <w:szCs w:val="27"/>
        </w:rPr>
        <w:lastRenderedPageBreak/>
        <w:t>(Подгорная М.В.) довести настоящий приказ до сведения руководителей структурных подразделений администрации города</w:t>
      </w:r>
      <w:r w:rsidR="00E21937" w:rsidRPr="00EE090D">
        <w:rPr>
          <w:rFonts w:ascii="Times New Roman" w:hAnsi="Times New Roman" w:cs="Times New Roman"/>
          <w:color w:val="000000"/>
          <w:sz w:val="27"/>
          <w:szCs w:val="27"/>
        </w:rPr>
        <w:t xml:space="preserve"> Покачи</w:t>
      </w:r>
      <w:r w:rsidR="001C33F2" w:rsidRPr="00EE090D">
        <w:rPr>
          <w:rFonts w:ascii="Times New Roman" w:hAnsi="Times New Roman" w:cs="Times New Roman"/>
          <w:color w:val="000000"/>
          <w:sz w:val="27"/>
          <w:szCs w:val="27"/>
        </w:rPr>
        <w:t>, выполняющих функции и полномочия учредителей в отношении</w:t>
      </w:r>
      <w:r w:rsidR="00C61AEA" w:rsidRPr="00EE090D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муниципальных</w:t>
      </w:r>
      <w:r w:rsidR="001C33F2" w:rsidRPr="00EE090D">
        <w:rPr>
          <w:rFonts w:ascii="Times New Roman" w:hAnsi="Times New Roman" w:cs="Times New Roman"/>
          <w:color w:val="000000"/>
          <w:sz w:val="27"/>
          <w:szCs w:val="27"/>
        </w:rPr>
        <w:t xml:space="preserve"> автономных и бюджетных учреждений, до сведения руководителей </w:t>
      </w:r>
      <w:r w:rsidR="00C61AEA" w:rsidRPr="00EE090D">
        <w:rPr>
          <w:rFonts w:ascii="Times New Roman" w:hAnsi="Times New Roman" w:cs="Times New Roman"/>
          <w:color w:val="000000"/>
          <w:sz w:val="27"/>
          <w:szCs w:val="27"/>
        </w:rPr>
        <w:t xml:space="preserve">муниципальных </w:t>
      </w:r>
      <w:r w:rsidR="001C33F2" w:rsidRPr="00EE090D">
        <w:rPr>
          <w:rFonts w:ascii="Times New Roman" w:hAnsi="Times New Roman" w:cs="Times New Roman"/>
          <w:color w:val="000000"/>
          <w:sz w:val="27"/>
          <w:szCs w:val="27"/>
        </w:rPr>
        <w:t>автономных и бюджетных учреждений.</w:t>
      </w:r>
    </w:p>
    <w:p w:rsidR="001C33F2" w:rsidRPr="00EE090D" w:rsidRDefault="00FF09B7" w:rsidP="009D540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E090D">
        <w:rPr>
          <w:rFonts w:ascii="Times New Roman" w:hAnsi="Times New Roman" w:cs="Times New Roman"/>
          <w:sz w:val="27"/>
          <w:szCs w:val="27"/>
        </w:rPr>
        <w:t>6</w:t>
      </w:r>
      <w:r w:rsidR="001C33F2" w:rsidRPr="00EE090D">
        <w:rPr>
          <w:rFonts w:ascii="Times New Roman" w:hAnsi="Times New Roman" w:cs="Times New Roman"/>
          <w:sz w:val="27"/>
          <w:szCs w:val="27"/>
        </w:rPr>
        <w:t xml:space="preserve">. Контроль за выполнением приказа возложить на начальника управления планирования, нормирования и анализа комитета финансов администрации города Покачи </w:t>
      </w:r>
      <w:r w:rsidR="00210385" w:rsidRPr="00EE090D">
        <w:rPr>
          <w:rFonts w:ascii="Times New Roman" w:hAnsi="Times New Roman" w:cs="Times New Roman"/>
          <w:sz w:val="27"/>
          <w:szCs w:val="27"/>
        </w:rPr>
        <w:t>Крюкову О.Н</w:t>
      </w:r>
      <w:r w:rsidR="001C33F2" w:rsidRPr="00EE090D">
        <w:rPr>
          <w:rFonts w:ascii="Times New Roman" w:hAnsi="Times New Roman" w:cs="Times New Roman"/>
          <w:sz w:val="27"/>
          <w:szCs w:val="27"/>
        </w:rPr>
        <w:t>.</w:t>
      </w:r>
      <w:r w:rsidR="00624919" w:rsidRPr="00EE090D">
        <w:rPr>
          <w:rFonts w:ascii="Times New Roman" w:hAnsi="Times New Roman" w:cs="Times New Roman"/>
          <w:sz w:val="27"/>
          <w:szCs w:val="27"/>
        </w:rPr>
        <w:t xml:space="preserve">, </w:t>
      </w:r>
      <w:r w:rsidR="009D5402" w:rsidRPr="00EE090D">
        <w:rPr>
          <w:rFonts w:ascii="Times New Roman" w:hAnsi="Times New Roman" w:cs="Times New Roman"/>
          <w:sz w:val="27"/>
          <w:szCs w:val="27"/>
        </w:rPr>
        <w:t xml:space="preserve">начальника управления отчетности и исполнения бюджета комитета финансов администрации города Покачи </w:t>
      </w:r>
      <w:r w:rsidR="00624919" w:rsidRPr="00EE090D">
        <w:rPr>
          <w:rFonts w:ascii="Times New Roman" w:hAnsi="Times New Roman" w:cs="Times New Roman"/>
          <w:sz w:val="27"/>
          <w:szCs w:val="27"/>
        </w:rPr>
        <w:t>Н.Н. Негру.</w:t>
      </w:r>
      <w:r w:rsidR="001C33F2" w:rsidRPr="00EE090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33F2" w:rsidRPr="00EE090D" w:rsidRDefault="001C33F2" w:rsidP="001C36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992471" w:rsidRPr="00EE090D" w:rsidRDefault="00992471" w:rsidP="001C36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1C3607" w:rsidRPr="00EE090D" w:rsidRDefault="001C3607" w:rsidP="001C3607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210385" w:rsidRPr="00EE090D" w:rsidRDefault="001C256F" w:rsidP="001C3607">
      <w:pPr>
        <w:tabs>
          <w:tab w:val="left" w:pos="7513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EE090D">
        <w:rPr>
          <w:rFonts w:ascii="Times New Roman" w:hAnsi="Times New Roman"/>
          <w:b/>
          <w:bCs/>
          <w:sz w:val="27"/>
          <w:szCs w:val="27"/>
        </w:rPr>
        <w:t xml:space="preserve">Председатель </w:t>
      </w:r>
      <w:r w:rsidR="00210385" w:rsidRPr="00EE090D">
        <w:rPr>
          <w:rFonts w:ascii="Times New Roman" w:hAnsi="Times New Roman"/>
          <w:b/>
          <w:bCs/>
          <w:sz w:val="27"/>
          <w:szCs w:val="27"/>
        </w:rPr>
        <w:t>комитета</w:t>
      </w:r>
    </w:p>
    <w:p w:rsidR="001C3607" w:rsidRPr="00EE090D" w:rsidRDefault="00210385" w:rsidP="001C3607">
      <w:pPr>
        <w:tabs>
          <w:tab w:val="left" w:pos="7513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EE090D">
        <w:rPr>
          <w:rFonts w:ascii="Times New Roman" w:hAnsi="Times New Roman"/>
          <w:b/>
          <w:bCs/>
          <w:sz w:val="27"/>
          <w:szCs w:val="27"/>
        </w:rPr>
        <w:t>финансов</w:t>
      </w:r>
      <w:r w:rsidR="001C3607" w:rsidRPr="00EE090D">
        <w:rPr>
          <w:rFonts w:ascii="Times New Roman" w:hAnsi="Times New Roman"/>
          <w:b/>
          <w:bCs/>
          <w:sz w:val="27"/>
          <w:szCs w:val="27"/>
        </w:rPr>
        <w:t xml:space="preserve">                        </w:t>
      </w:r>
      <w:r w:rsidR="001C33F2" w:rsidRPr="00EE090D">
        <w:rPr>
          <w:rFonts w:ascii="Times New Roman" w:hAnsi="Times New Roman"/>
          <w:b/>
          <w:bCs/>
          <w:sz w:val="27"/>
          <w:szCs w:val="27"/>
        </w:rPr>
        <w:t xml:space="preserve">                            </w:t>
      </w:r>
      <w:r w:rsidRPr="00EE090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1C33F2" w:rsidRPr="00EE090D">
        <w:rPr>
          <w:rFonts w:ascii="Times New Roman" w:hAnsi="Times New Roman"/>
          <w:b/>
          <w:bCs/>
          <w:sz w:val="27"/>
          <w:szCs w:val="27"/>
        </w:rPr>
        <w:t xml:space="preserve">      </w:t>
      </w:r>
      <w:r w:rsidR="00082796" w:rsidRPr="00EE090D">
        <w:rPr>
          <w:rFonts w:ascii="Times New Roman" w:hAnsi="Times New Roman"/>
          <w:b/>
          <w:bCs/>
          <w:sz w:val="27"/>
          <w:szCs w:val="27"/>
        </w:rPr>
        <w:t xml:space="preserve">        </w:t>
      </w:r>
      <w:r w:rsidR="001C33F2" w:rsidRPr="00EE090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811F20" w:rsidRPr="00EE090D">
        <w:rPr>
          <w:rFonts w:ascii="Times New Roman" w:hAnsi="Times New Roman"/>
          <w:b/>
          <w:bCs/>
          <w:sz w:val="27"/>
          <w:szCs w:val="27"/>
        </w:rPr>
        <w:t xml:space="preserve">    </w:t>
      </w:r>
      <w:r w:rsidRPr="00EE090D">
        <w:rPr>
          <w:rFonts w:ascii="Times New Roman" w:hAnsi="Times New Roman"/>
          <w:b/>
          <w:bCs/>
          <w:sz w:val="27"/>
          <w:szCs w:val="27"/>
        </w:rPr>
        <w:t xml:space="preserve">                   </w:t>
      </w:r>
      <w:r w:rsidR="00811F20" w:rsidRPr="00EE090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EE090D">
        <w:rPr>
          <w:rFonts w:ascii="Times New Roman" w:hAnsi="Times New Roman"/>
          <w:b/>
          <w:bCs/>
          <w:sz w:val="27"/>
          <w:szCs w:val="27"/>
        </w:rPr>
        <w:t>Н.И. Острешкина</w:t>
      </w:r>
    </w:p>
    <w:p w:rsidR="00992471" w:rsidRPr="00EE090D" w:rsidRDefault="00BC14FC" w:rsidP="00BC14FC">
      <w:pPr>
        <w:pStyle w:val="ConsPlusNormal"/>
        <w:tabs>
          <w:tab w:val="left" w:pos="5910"/>
          <w:tab w:val="right" w:pos="9638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EE090D">
        <w:rPr>
          <w:rFonts w:ascii="Times New Roman" w:hAnsi="Times New Roman" w:cs="Times New Roman"/>
          <w:sz w:val="28"/>
          <w:szCs w:val="28"/>
        </w:rPr>
        <w:tab/>
      </w:r>
      <w:r w:rsidRPr="00EE090D">
        <w:rPr>
          <w:rFonts w:ascii="Times New Roman" w:hAnsi="Times New Roman" w:cs="Times New Roman"/>
          <w:sz w:val="28"/>
          <w:szCs w:val="28"/>
        </w:rPr>
        <w:tab/>
      </w: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0670" w:rsidRPr="00EE090D" w:rsidRDefault="00D30670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07" w:rsidRPr="00EE090D" w:rsidRDefault="00433C07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769B" w:rsidRPr="00EE090D" w:rsidRDefault="00E2769B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40124E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40124E" w:rsidRPr="00EE090D" w:rsidRDefault="0040124E" w:rsidP="0040124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к приказу </w:t>
      </w:r>
      <w:r w:rsidR="00303DAE" w:rsidRPr="00EE090D">
        <w:rPr>
          <w:rFonts w:ascii="Times New Roman" w:hAnsi="Times New Roman" w:cs="Times New Roman"/>
          <w:sz w:val="26"/>
          <w:szCs w:val="26"/>
        </w:rPr>
        <w:t>комитета</w:t>
      </w:r>
      <w:r w:rsidRPr="00EE090D">
        <w:rPr>
          <w:rFonts w:ascii="Times New Roman" w:hAnsi="Times New Roman" w:cs="Times New Roman"/>
          <w:sz w:val="26"/>
          <w:szCs w:val="26"/>
        </w:rPr>
        <w:t xml:space="preserve"> финансов</w:t>
      </w:r>
    </w:p>
    <w:p w:rsidR="0040124E" w:rsidRPr="00EE090D" w:rsidRDefault="00303DAE" w:rsidP="0040124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администрации города Покачи</w:t>
      </w:r>
    </w:p>
    <w:p w:rsidR="0040124E" w:rsidRPr="00EE090D" w:rsidRDefault="0040124E" w:rsidP="0040124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от _______________ № _</w:t>
      </w:r>
      <w:r w:rsidR="00303DAE" w:rsidRPr="00EE090D">
        <w:rPr>
          <w:rFonts w:ascii="Times New Roman" w:hAnsi="Times New Roman" w:cs="Times New Roman"/>
          <w:sz w:val="26"/>
          <w:szCs w:val="26"/>
        </w:rPr>
        <w:t>___</w:t>
      </w:r>
      <w:r w:rsidRPr="00EE090D">
        <w:rPr>
          <w:rFonts w:ascii="Times New Roman" w:hAnsi="Times New Roman" w:cs="Times New Roman"/>
          <w:sz w:val="26"/>
          <w:szCs w:val="26"/>
        </w:rPr>
        <w:t>___</w:t>
      </w:r>
    </w:p>
    <w:p w:rsidR="0040124E" w:rsidRPr="00EE090D" w:rsidRDefault="0040124E" w:rsidP="0040124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40124E" w:rsidP="004012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85"/>
      <w:bookmarkEnd w:id="0"/>
      <w:r w:rsidRPr="00EE090D">
        <w:rPr>
          <w:rFonts w:ascii="Times New Roman" w:hAnsi="Times New Roman" w:cs="Times New Roman"/>
          <w:sz w:val="26"/>
          <w:szCs w:val="26"/>
        </w:rPr>
        <w:t>Типовая форма соглашения</w:t>
      </w:r>
    </w:p>
    <w:p w:rsidR="0040124E" w:rsidRPr="00EE090D" w:rsidRDefault="0040124E" w:rsidP="004012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о порядке и условиях предоставления субсидии из бюджета</w:t>
      </w:r>
    </w:p>
    <w:p w:rsidR="0040124E" w:rsidRPr="00EE090D" w:rsidRDefault="00303DAE" w:rsidP="004012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города Покачи</w:t>
      </w:r>
      <w:r w:rsidR="003E1BD9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="0040124E" w:rsidRPr="00EE090D">
        <w:rPr>
          <w:rFonts w:ascii="Times New Roman" w:hAnsi="Times New Roman" w:cs="Times New Roman"/>
          <w:sz w:val="26"/>
          <w:szCs w:val="26"/>
        </w:rPr>
        <w:t>бюджетным</w:t>
      </w:r>
      <w:r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и автономным учреждениям </w:t>
      </w:r>
      <w:r w:rsidRPr="00EE090D">
        <w:rPr>
          <w:rFonts w:ascii="Times New Roman" w:hAnsi="Times New Roman" w:cs="Times New Roman"/>
          <w:sz w:val="26"/>
          <w:szCs w:val="26"/>
        </w:rPr>
        <w:t>города Покачи</w:t>
      </w:r>
      <w:r w:rsidR="003E1BD9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на иные цели в соответствии с абзацем вторым</w:t>
      </w:r>
      <w:r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пункта 1 статьи 78.1 Бюджетного кодекса Российской Федерации</w:t>
      </w:r>
    </w:p>
    <w:p w:rsidR="0040124E" w:rsidRPr="00EE090D" w:rsidRDefault="0040124E" w:rsidP="004012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40124E" w:rsidP="004012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B6993" w:rsidRPr="00EE090D">
        <w:rPr>
          <w:rFonts w:ascii="Times New Roman" w:hAnsi="Times New Roman" w:cs="Times New Roman"/>
          <w:sz w:val="26"/>
          <w:szCs w:val="26"/>
          <w:u w:val="single"/>
        </w:rPr>
        <w:t>Покачи</w:t>
      </w:r>
      <w:r w:rsidRPr="00EE090D">
        <w:rPr>
          <w:rFonts w:ascii="Times New Roman" w:hAnsi="Times New Roman" w:cs="Times New Roman"/>
          <w:sz w:val="26"/>
          <w:szCs w:val="26"/>
        </w:rPr>
        <w:t xml:space="preserve">___________ </w:t>
      </w:r>
      <w:r w:rsidR="000B6993" w:rsidRPr="00EE090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EE090D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E090D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3F539D" w:rsidRPr="00EE090D">
        <w:rPr>
          <w:rFonts w:ascii="Times New Roman" w:hAnsi="Times New Roman" w:cs="Times New Roman"/>
          <w:sz w:val="26"/>
          <w:szCs w:val="26"/>
        </w:rPr>
        <w:t xml:space="preserve">        </w:t>
      </w:r>
      <w:r w:rsidRPr="00EE090D">
        <w:rPr>
          <w:rFonts w:ascii="Times New Roman" w:hAnsi="Times New Roman" w:cs="Times New Roman"/>
          <w:sz w:val="26"/>
          <w:szCs w:val="26"/>
        </w:rPr>
        <w:t xml:space="preserve"> «____» ______________ 20__ г.</w:t>
      </w:r>
    </w:p>
    <w:p w:rsidR="0040124E" w:rsidRPr="00EE090D" w:rsidRDefault="000B6993" w:rsidP="004012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(место заключения соглашения)              </w:t>
      </w:r>
      <w:r w:rsidR="0040124E" w:rsidRPr="00EE090D">
        <w:rPr>
          <w:rFonts w:ascii="Times New Roman" w:hAnsi="Times New Roman" w:cs="Times New Roman"/>
          <w:sz w:val="26"/>
          <w:szCs w:val="26"/>
        </w:rPr>
        <w:tab/>
      </w:r>
      <w:r w:rsidR="0040124E" w:rsidRPr="00EE090D">
        <w:rPr>
          <w:rFonts w:ascii="Times New Roman" w:hAnsi="Times New Roman" w:cs="Times New Roman"/>
          <w:sz w:val="26"/>
          <w:szCs w:val="26"/>
        </w:rPr>
        <w:tab/>
      </w:r>
      <w:r w:rsidR="0040124E" w:rsidRPr="00EE090D">
        <w:rPr>
          <w:rFonts w:ascii="Times New Roman" w:hAnsi="Times New Roman" w:cs="Times New Roman"/>
          <w:sz w:val="26"/>
          <w:szCs w:val="26"/>
        </w:rPr>
        <w:tab/>
      </w:r>
      <w:r w:rsidRPr="00EE090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40124E" w:rsidRPr="00EE090D">
        <w:rPr>
          <w:rFonts w:ascii="Times New Roman" w:hAnsi="Times New Roman" w:cs="Times New Roman"/>
          <w:sz w:val="26"/>
          <w:szCs w:val="26"/>
        </w:rPr>
        <w:tab/>
      </w:r>
      <w:r w:rsidRPr="00EE090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0124E" w:rsidRPr="00EE090D">
        <w:rPr>
          <w:rFonts w:ascii="Times New Roman" w:hAnsi="Times New Roman" w:cs="Times New Roman"/>
          <w:sz w:val="26"/>
          <w:szCs w:val="26"/>
        </w:rPr>
        <w:t>(дата заключения соглашения)</w:t>
      </w:r>
    </w:p>
    <w:p w:rsidR="0040124E" w:rsidRPr="00EE090D" w:rsidRDefault="0040124E" w:rsidP="004012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A114D0" w:rsidP="004012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  <w:u w:val="single"/>
        </w:rPr>
        <w:t>Администрация города Покачи</w:t>
      </w:r>
      <w:r w:rsidR="0040124E" w:rsidRPr="00EE090D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EE090D">
        <w:rPr>
          <w:rFonts w:ascii="Times New Roman" w:hAnsi="Times New Roman" w:cs="Times New Roman"/>
          <w:sz w:val="26"/>
          <w:szCs w:val="26"/>
          <w:u w:val="single"/>
        </w:rPr>
        <w:t xml:space="preserve"> именуемая в дальнейшем «Администрация»</w:t>
      </w:r>
      <w:r w:rsidRPr="00EE090D">
        <w:rPr>
          <w:rFonts w:ascii="Times New Roman" w:hAnsi="Times New Roman" w:cs="Times New Roman"/>
          <w:sz w:val="26"/>
          <w:szCs w:val="26"/>
        </w:rPr>
        <w:t>,</w:t>
      </w:r>
    </w:p>
    <w:p w:rsidR="0040124E" w:rsidRPr="00EE090D" w:rsidRDefault="0040124E" w:rsidP="004012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(</w:t>
      </w:r>
      <w:r w:rsidR="008950DE" w:rsidRPr="00EE090D">
        <w:rPr>
          <w:rFonts w:ascii="Times New Roman" w:hAnsi="Times New Roman" w:cs="Times New Roman"/>
          <w:sz w:val="26"/>
          <w:szCs w:val="26"/>
        </w:rPr>
        <w:t>наименование исполнительно-распорядительного</w:t>
      </w:r>
      <w:r w:rsidR="00A114D0" w:rsidRPr="00EE090D">
        <w:rPr>
          <w:rFonts w:ascii="Times New Roman" w:hAnsi="Times New Roman" w:cs="Times New Roman"/>
          <w:sz w:val="26"/>
          <w:szCs w:val="26"/>
        </w:rPr>
        <w:t xml:space="preserve"> органа муниципального образования город Покачи</w:t>
      </w:r>
      <w:r w:rsidRPr="00EE090D">
        <w:rPr>
          <w:rFonts w:ascii="Times New Roman" w:hAnsi="Times New Roman" w:cs="Times New Roman"/>
          <w:sz w:val="26"/>
          <w:szCs w:val="26"/>
        </w:rPr>
        <w:t>)</w:t>
      </w:r>
    </w:p>
    <w:p w:rsidR="0040124E" w:rsidRPr="00EE090D" w:rsidRDefault="0040124E" w:rsidP="0040124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в лице ______________________</w:t>
      </w:r>
      <w:r w:rsidR="00A114D0" w:rsidRPr="00EE090D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EE090D">
        <w:rPr>
          <w:rFonts w:ascii="Times New Roman" w:hAnsi="Times New Roman" w:cs="Times New Roman"/>
          <w:sz w:val="26"/>
          <w:szCs w:val="26"/>
        </w:rPr>
        <w:t>,</w:t>
      </w:r>
    </w:p>
    <w:p w:rsidR="00A114D0" w:rsidRPr="00EE090D" w:rsidRDefault="0040124E" w:rsidP="00A114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(</w:t>
      </w:r>
      <w:r w:rsidR="00A114D0" w:rsidRPr="00EE090D">
        <w:rPr>
          <w:rFonts w:ascii="Times New Roman" w:hAnsi="Times New Roman" w:cs="Times New Roman"/>
          <w:sz w:val="26"/>
          <w:szCs w:val="26"/>
        </w:rPr>
        <w:t>наименование должности,</w:t>
      </w:r>
      <w:r w:rsidR="000B6993" w:rsidRPr="00EE090D">
        <w:rPr>
          <w:rFonts w:ascii="Times New Roman" w:hAnsi="Times New Roman" w:cs="Times New Roman"/>
          <w:sz w:val="26"/>
          <w:szCs w:val="26"/>
        </w:rPr>
        <w:t xml:space="preserve"> а также фамилия, имя, отчество</w:t>
      </w:r>
      <w:r w:rsidR="00A114D0" w:rsidRPr="00EE090D">
        <w:rPr>
          <w:rFonts w:ascii="Times New Roman" w:hAnsi="Times New Roman" w:cs="Times New Roman"/>
          <w:sz w:val="26"/>
          <w:szCs w:val="26"/>
        </w:rPr>
        <w:t>)</w:t>
      </w:r>
    </w:p>
    <w:p w:rsidR="0040124E" w:rsidRPr="00EE090D" w:rsidRDefault="00A114D0" w:rsidP="00A114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руководителя исполнительно</w:t>
      </w:r>
      <w:r w:rsidR="00E21937" w:rsidRPr="00EE090D">
        <w:rPr>
          <w:rFonts w:ascii="Times New Roman" w:hAnsi="Times New Roman" w:cs="Times New Roman"/>
          <w:sz w:val="26"/>
          <w:szCs w:val="26"/>
        </w:rPr>
        <w:t>-распорядительного</w:t>
      </w:r>
      <w:r w:rsidRPr="00EE090D">
        <w:rPr>
          <w:rFonts w:ascii="Times New Roman" w:hAnsi="Times New Roman" w:cs="Times New Roman"/>
          <w:sz w:val="26"/>
          <w:szCs w:val="26"/>
        </w:rPr>
        <w:t xml:space="preserve"> органа муниципального образования город Покачи</w:t>
      </w:r>
      <w:r w:rsidR="0040124E" w:rsidRPr="00EE090D">
        <w:rPr>
          <w:rFonts w:ascii="Times New Roman" w:hAnsi="Times New Roman" w:cs="Times New Roman"/>
          <w:sz w:val="26"/>
          <w:szCs w:val="26"/>
        </w:rPr>
        <w:t>)</w:t>
      </w:r>
    </w:p>
    <w:p w:rsidR="000B6993" w:rsidRPr="00EE090D" w:rsidRDefault="0040124E" w:rsidP="000B699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действующего</w:t>
      </w:r>
      <w:r w:rsidR="00E71F47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на основании</w:t>
      </w:r>
      <w:r w:rsidR="002D6B51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E71F47" w:rsidRPr="00EE090D">
        <w:rPr>
          <w:rFonts w:ascii="Times New Roman" w:hAnsi="Times New Roman" w:cs="Times New Roman"/>
          <w:sz w:val="26"/>
          <w:szCs w:val="26"/>
          <w:u w:val="single"/>
        </w:rPr>
        <w:t>Устава города Покачи</w:t>
      </w:r>
      <w:r w:rsidRPr="00EE090D">
        <w:rPr>
          <w:rFonts w:ascii="Times New Roman" w:hAnsi="Times New Roman" w:cs="Times New Roman"/>
          <w:sz w:val="26"/>
          <w:szCs w:val="26"/>
        </w:rPr>
        <w:t>,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(реквизиты учредительного документа (положения), доверенности, приказа или</w:t>
      </w:r>
      <w:r w:rsidR="000B6993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иного документа, удостоверяющего полномочия)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с одной стороны и ________________________________________________,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                       (наименование </w:t>
      </w:r>
      <w:r w:rsidR="00F64B60" w:rsidRPr="00EE090D">
        <w:rPr>
          <w:rFonts w:ascii="Times New Roman" w:hAnsi="Times New Roman" w:cs="Times New Roman"/>
          <w:sz w:val="26"/>
          <w:szCs w:val="26"/>
        </w:rPr>
        <w:t>муниципального</w:t>
      </w:r>
      <w:r w:rsidRPr="00EE090D">
        <w:rPr>
          <w:rFonts w:ascii="Times New Roman" w:hAnsi="Times New Roman" w:cs="Times New Roman"/>
          <w:sz w:val="26"/>
          <w:szCs w:val="26"/>
        </w:rPr>
        <w:t xml:space="preserve"> бюджетного или автономного учреждения</w:t>
      </w:r>
      <w:r w:rsidR="00692334" w:rsidRPr="00EE090D">
        <w:rPr>
          <w:rFonts w:ascii="Times New Roman" w:hAnsi="Times New Roman" w:cs="Times New Roman"/>
          <w:sz w:val="26"/>
          <w:szCs w:val="26"/>
        </w:rPr>
        <w:t xml:space="preserve"> (далее – Учреждение)</w:t>
      </w:r>
      <w:r w:rsidRPr="00EE090D">
        <w:rPr>
          <w:rFonts w:ascii="Times New Roman" w:hAnsi="Times New Roman" w:cs="Times New Roman"/>
          <w:sz w:val="26"/>
          <w:szCs w:val="26"/>
        </w:rPr>
        <w:t>)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именуемое в дальнейшем «Учреждение», в лице</w:t>
      </w:r>
      <w:r w:rsidR="002D6B51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 xml:space="preserve"> ______________________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                                  (наименование должности руководителя Учреждения или уполномоченного им лица)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________________________________________________________________,</w:t>
      </w:r>
    </w:p>
    <w:p w:rsidR="0040124E" w:rsidRPr="00EE090D" w:rsidRDefault="00E15C6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(фамилия, имя, отчество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руководителя Учреждения или уполномоченного им лица)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действующего(ей) на основании ____________________________________,</w:t>
      </w:r>
    </w:p>
    <w:p w:rsidR="0040124E" w:rsidRPr="00EE090D" w:rsidRDefault="0040124E" w:rsidP="0094495A">
      <w:pPr>
        <w:pStyle w:val="ConsPlusNonformat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(реквизиты учредительного документа, доверенности, приказа</w:t>
      </w:r>
      <w:r w:rsidR="000B6993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или иного</w:t>
      </w:r>
      <w:r w:rsidR="003E1BD9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документа, удостоверяющего полномочия)</w:t>
      </w:r>
      <w:r w:rsidR="0094495A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«Стороны», в соответствии с абзацем </w:t>
      </w:r>
      <w:hyperlink r:id="rId10" w:tooltip="&quot;Бюджетный кодекс Российской Федерации&quot; от 31.07.1998 N 145-ФЗ (ред. от 04.11.2019, с изм. от 12.11.2019){КонсультантПлюс}" w:history="1">
        <w:r w:rsidRPr="00EE090D">
          <w:rPr>
            <w:rFonts w:ascii="Times New Roman" w:hAnsi="Times New Roman" w:cs="Times New Roman"/>
            <w:sz w:val="26"/>
            <w:szCs w:val="26"/>
          </w:rPr>
          <w:t>вторым пункта 1 статьи 78.1</w:t>
        </w:r>
      </w:hyperlink>
      <w:r w:rsidRPr="00EE090D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постановлением </w:t>
      </w:r>
      <w:r w:rsidR="00E564D7" w:rsidRPr="00EE090D">
        <w:rPr>
          <w:rFonts w:ascii="Times New Roman" w:hAnsi="Times New Roman" w:cs="Times New Roman"/>
          <w:sz w:val="26"/>
          <w:szCs w:val="26"/>
        </w:rPr>
        <w:t>администрации города Покачи от _________ № _______ «Об утверждении Порядка 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цели»</w:t>
      </w:r>
      <w:r w:rsidRPr="00EE090D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2D6B51" w:rsidRPr="00EE090D">
        <w:rPr>
          <w:rFonts w:ascii="Times New Roman" w:hAnsi="Times New Roman" w:cs="Times New Roman"/>
          <w:sz w:val="26"/>
          <w:szCs w:val="26"/>
        </w:rPr>
        <w:t>–</w:t>
      </w:r>
      <w:r w:rsidRPr="00EE090D">
        <w:rPr>
          <w:rFonts w:ascii="Times New Roman" w:hAnsi="Times New Roman" w:cs="Times New Roman"/>
          <w:sz w:val="26"/>
          <w:szCs w:val="26"/>
        </w:rPr>
        <w:t xml:space="preserve"> Порядок), заключили настоящее Соглашение </w:t>
      </w:r>
      <w:r w:rsidR="00A26668" w:rsidRPr="00EE090D">
        <w:rPr>
          <w:rFonts w:ascii="Times New Roman" w:hAnsi="Times New Roman" w:cs="Times New Roman"/>
          <w:sz w:val="26"/>
          <w:szCs w:val="26"/>
        </w:rPr>
        <w:t>о порядке и условиях предоставления субсидии из бюджета города Покачи муниципальным 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</w:t>
      </w:r>
      <w:r w:rsidRPr="00EE090D">
        <w:rPr>
          <w:rFonts w:ascii="Times New Roman" w:hAnsi="Times New Roman" w:cs="Times New Roman"/>
          <w:sz w:val="26"/>
          <w:szCs w:val="26"/>
        </w:rPr>
        <w:t xml:space="preserve"> (</w:t>
      </w:r>
      <w:r w:rsidR="00A26668" w:rsidRPr="00EE090D">
        <w:rPr>
          <w:rFonts w:ascii="Times New Roman" w:hAnsi="Times New Roman" w:cs="Times New Roman"/>
          <w:sz w:val="26"/>
          <w:szCs w:val="26"/>
        </w:rPr>
        <w:t xml:space="preserve">далее – Соглашение, </w:t>
      </w:r>
      <w:r w:rsidRPr="00EE090D">
        <w:rPr>
          <w:rFonts w:ascii="Times New Roman" w:hAnsi="Times New Roman" w:cs="Times New Roman"/>
          <w:color w:val="000000" w:themeColor="text1"/>
          <w:sz w:val="26"/>
          <w:szCs w:val="26"/>
        </w:rPr>
        <w:t>Субсидия).</w:t>
      </w:r>
      <w:r w:rsidR="004F7DB1" w:rsidRPr="00EE090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0124E" w:rsidRPr="00EE090D" w:rsidRDefault="0040124E" w:rsidP="0040124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CD6290" w:rsidP="00CD6290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Раздел 1. 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>Предмет Соглашения</w:t>
      </w:r>
    </w:p>
    <w:p w:rsidR="0040124E" w:rsidRPr="00EE090D" w:rsidRDefault="0040124E" w:rsidP="003E1BD9">
      <w:pPr>
        <w:pStyle w:val="ConsPlusNonformat"/>
        <w:ind w:left="1080"/>
        <w:rPr>
          <w:rFonts w:ascii="Times New Roman" w:hAnsi="Times New Roman" w:cs="Times New Roman"/>
          <w:sz w:val="26"/>
          <w:szCs w:val="26"/>
        </w:rPr>
      </w:pPr>
    </w:p>
    <w:p w:rsidR="008860DB" w:rsidRPr="00EE090D" w:rsidRDefault="00CD6290" w:rsidP="00CD6290">
      <w:pPr>
        <w:pStyle w:val="ConsPlusNonforma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41"/>
      <w:bookmarkEnd w:id="1"/>
      <w:r w:rsidRPr="00EE090D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2B7388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Предметом настоящего Сог</w:t>
      </w:r>
      <w:r w:rsidR="0004734F" w:rsidRPr="00EE090D">
        <w:rPr>
          <w:rFonts w:ascii="Times New Roman" w:hAnsi="Times New Roman" w:cs="Times New Roman"/>
          <w:sz w:val="26"/>
          <w:szCs w:val="26"/>
        </w:rPr>
        <w:t xml:space="preserve">лашения является предоставление </w:t>
      </w:r>
      <w:r w:rsidR="009E14E1" w:rsidRPr="00EE090D">
        <w:rPr>
          <w:rFonts w:ascii="Times New Roman" w:hAnsi="Times New Roman" w:cs="Times New Roman"/>
          <w:sz w:val="26"/>
          <w:szCs w:val="26"/>
        </w:rPr>
        <w:t>Администрацией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из бюджета </w:t>
      </w:r>
      <w:r w:rsidR="00F70546" w:rsidRPr="00EE090D">
        <w:rPr>
          <w:rFonts w:ascii="Times New Roman" w:hAnsi="Times New Roman" w:cs="Times New Roman"/>
          <w:sz w:val="26"/>
          <w:szCs w:val="26"/>
        </w:rPr>
        <w:t>города Покачи</w:t>
      </w:r>
      <w:r w:rsidR="003E1BD9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Учреждению в 20____ году/20____ - 20____ годах Субсидии </w:t>
      </w:r>
      <w:r w:rsidR="008860DB" w:rsidRPr="00EE090D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 Бюджетного кодекса Российской Федерации, Порядком, согласно приложению 1 к настоящему Соглашению.</w:t>
      </w:r>
    </w:p>
    <w:p w:rsidR="0033302F" w:rsidRPr="00EE090D" w:rsidRDefault="00CD6290" w:rsidP="00CD629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1)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B645CA" w:rsidRPr="00EE090D">
        <w:rPr>
          <w:rFonts w:ascii="Times New Roman" w:hAnsi="Times New Roman" w:cs="Times New Roman"/>
          <w:sz w:val="26"/>
          <w:szCs w:val="26"/>
        </w:rPr>
        <w:t>в том числе на д</w:t>
      </w:r>
      <w:r w:rsidR="00C75376" w:rsidRPr="00EE090D">
        <w:rPr>
          <w:rFonts w:ascii="Times New Roman" w:hAnsi="Times New Roman" w:cs="Times New Roman"/>
          <w:sz w:val="26"/>
          <w:szCs w:val="26"/>
        </w:rPr>
        <w:t>остижени</w:t>
      </w:r>
      <w:r w:rsidR="00B645CA" w:rsidRPr="00EE090D">
        <w:rPr>
          <w:rFonts w:ascii="Times New Roman" w:hAnsi="Times New Roman" w:cs="Times New Roman"/>
          <w:sz w:val="26"/>
          <w:szCs w:val="26"/>
        </w:rPr>
        <w:t>е</w:t>
      </w:r>
      <w:r w:rsidR="00C75376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результатов регионального проекта по ____________</w:t>
      </w:r>
      <w:r w:rsidR="0033302F" w:rsidRPr="00EE090D">
        <w:rPr>
          <w:rFonts w:ascii="Times New Roman" w:hAnsi="Times New Roman" w:cs="Times New Roman"/>
          <w:sz w:val="26"/>
          <w:szCs w:val="26"/>
        </w:rPr>
        <w:t>__</w:t>
      </w:r>
      <w:r w:rsidR="0005406C" w:rsidRPr="00EE090D">
        <w:rPr>
          <w:rFonts w:ascii="Times New Roman" w:hAnsi="Times New Roman" w:cs="Times New Roman"/>
          <w:sz w:val="26"/>
          <w:szCs w:val="26"/>
        </w:rPr>
        <w:t>___</w:t>
      </w:r>
      <w:r w:rsidR="0040124E" w:rsidRPr="00EE090D">
        <w:rPr>
          <w:rFonts w:ascii="Times New Roman" w:hAnsi="Times New Roman" w:cs="Times New Roman"/>
          <w:sz w:val="26"/>
          <w:szCs w:val="26"/>
        </w:rPr>
        <w:t>_(далее соответственно региональный проект,</w:t>
      </w:r>
      <w:r w:rsidR="00AD0E3F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33302F" w:rsidRPr="00EE090D">
        <w:rPr>
          <w:rFonts w:ascii="Times New Roman" w:hAnsi="Times New Roman" w:cs="Times New Roman"/>
          <w:sz w:val="26"/>
          <w:szCs w:val="26"/>
        </w:rPr>
        <w:t>результаты)</w:t>
      </w:r>
      <w:r w:rsidR="0033302F" w:rsidRPr="00EE090D">
        <w:rPr>
          <w:rStyle w:val="af"/>
          <w:rFonts w:ascii="Times New Roman" w:hAnsi="Times New Roman" w:cs="Times New Roman"/>
          <w:sz w:val="26"/>
          <w:szCs w:val="26"/>
        </w:rPr>
        <w:footnoteReference w:id="1"/>
      </w:r>
      <w:r w:rsidR="0033302F" w:rsidRPr="00EE090D">
        <w:rPr>
          <w:rFonts w:ascii="Times New Roman" w:hAnsi="Times New Roman" w:cs="Times New Roman"/>
          <w:sz w:val="26"/>
          <w:szCs w:val="26"/>
        </w:rPr>
        <w:t>.</w:t>
      </w:r>
    </w:p>
    <w:p w:rsidR="0040124E" w:rsidRPr="00EE090D" w:rsidRDefault="0040124E" w:rsidP="003330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(наименование регионального проекта</w:t>
      </w:r>
      <w:r w:rsidR="00B131D3" w:rsidRPr="00EE090D">
        <w:rPr>
          <w:rFonts w:ascii="Times New Roman" w:hAnsi="Times New Roman" w:cs="Times New Roman"/>
          <w:sz w:val="26"/>
          <w:szCs w:val="26"/>
        </w:rPr>
        <w:t xml:space="preserve"> при наличии</w:t>
      </w:r>
      <w:r w:rsidRPr="00EE090D">
        <w:rPr>
          <w:rFonts w:ascii="Times New Roman" w:hAnsi="Times New Roman" w:cs="Times New Roman"/>
          <w:sz w:val="26"/>
          <w:szCs w:val="26"/>
        </w:rPr>
        <w:t>)</w:t>
      </w:r>
      <w:bookmarkStart w:id="2" w:name="P114"/>
      <w:bookmarkEnd w:id="2"/>
    </w:p>
    <w:p w:rsidR="00A61747" w:rsidRPr="00EE090D" w:rsidRDefault="00CD6290" w:rsidP="00883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trike/>
          <w:sz w:val="26"/>
          <w:szCs w:val="26"/>
          <w:lang w:eastAsia="en-US"/>
        </w:rPr>
      </w:pPr>
      <w:r w:rsidRPr="00EE090D">
        <w:rPr>
          <w:rFonts w:ascii="Times New Roman" w:hAnsi="Times New Roman"/>
          <w:sz w:val="26"/>
          <w:szCs w:val="26"/>
        </w:rPr>
        <w:t>2.</w:t>
      </w:r>
      <w:r w:rsidR="00A61747" w:rsidRPr="00EE090D">
        <w:rPr>
          <w:rFonts w:ascii="Times New Roman" w:hAnsi="Times New Roman"/>
          <w:sz w:val="26"/>
          <w:szCs w:val="26"/>
        </w:rPr>
        <w:t xml:space="preserve"> К Соглашению в обязательном порядке прикладываются </w:t>
      </w:r>
      <w:r w:rsidRPr="00EE090D">
        <w:rPr>
          <w:rFonts w:ascii="Times New Roman" w:hAnsi="Times New Roman"/>
          <w:sz w:val="26"/>
          <w:szCs w:val="26"/>
        </w:rPr>
        <w:t>финансовое обоснование в виде</w:t>
      </w:r>
      <w:r w:rsidR="00941387" w:rsidRPr="00EE090D">
        <w:rPr>
          <w:rFonts w:ascii="Times New Roman" w:hAnsi="Times New Roman"/>
          <w:sz w:val="26"/>
          <w:szCs w:val="26"/>
        </w:rPr>
        <w:t xml:space="preserve"> </w:t>
      </w:r>
      <w:r w:rsidR="00A61747" w:rsidRPr="00EE090D">
        <w:rPr>
          <w:rFonts w:ascii="Times New Roman" w:hAnsi="Times New Roman"/>
          <w:sz w:val="26"/>
          <w:szCs w:val="26"/>
        </w:rPr>
        <w:t>расчет</w:t>
      </w:r>
      <w:r w:rsidR="00941387" w:rsidRPr="00EE090D">
        <w:rPr>
          <w:rFonts w:ascii="Times New Roman" w:hAnsi="Times New Roman"/>
          <w:sz w:val="26"/>
          <w:szCs w:val="26"/>
        </w:rPr>
        <w:t>а</w:t>
      </w:r>
      <w:r w:rsidR="00A61747" w:rsidRPr="00EE090D">
        <w:rPr>
          <w:rFonts w:ascii="Times New Roman" w:hAnsi="Times New Roman"/>
          <w:sz w:val="26"/>
          <w:szCs w:val="26"/>
        </w:rPr>
        <w:t xml:space="preserve"> объема средств, необходим</w:t>
      </w:r>
      <w:r w:rsidR="006C45AE" w:rsidRPr="00EE090D">
        <w:rPr>
          <w:rFonts w:ascii="Times New Roman" w:hAnsi="Times New Roman"/>
          <w:sz w:val="26"/>
          <w:szCs w:val="26"/>
        </w:rPr>
        <w:t>ых</w:t>
      </w:r>
      <w:r w:rsidR="00A61747" w:rsidRPr="00EE090D">
        <w:rPr>
          <w:rFonts w:ascii="Times New Roman" w:hAnsi="Times New Roman"/>
          <w:sz w:val="26"/>
          <w:szCs w:val="26"/>
        </w:rPr>
        <w:t xml:space="preserve"> для достижения установленных целей, согласно приложению 2</w:t>
      </w:r>
      <w:r w:rsidR="00EF562B" w:rsidRPr="00EE090D">
        <w:rPr>
          <w:rFonts w:ascii="Times New Roman" w:hAnsi="Times New Roman"/>
          <w:sz w:val="26"/>
          <w:szCs w:val="26"/>
        </w:rPr>
        <w:t xml:space="preserve"> к настоящему Соглашению</w:t>
      </w:r>
      <w:r w:rsidR="00066C5A" w:rsidRPr="00EE090D">
        <w:rPr>
          <w:rFonts w:ascii="Times New Roman" w:hAnsi="Times New Roman"/>
          <w:sz w:val="26"/>
          <w:szCs w:val="26"/>
        </w:rPr>
        <w:t>,</w:t>
      </w:r>
      <w:r w:rsidR="008329E2" w:rsidRPr="00EE090D">
        <w:rPr>
          <w:rFonts w:ascii="Times New Roman" w:hAnsi="Times New Roman"/>
          <w:sz w:val="26"/>
          <w:szCs w:val="26"/>
        </w:rPr>
        <w:t xml:space="preserve"> план мероприятий по достижению результатов предоставления субсидии, согласно приложению 3</w:t>
      </w:r>
      <w:r w:rsidR="00883947" w:rsidRPr="00EE090D">
        <w:rPr>
          <w:rStyle w:val="af"/>
          <w:rFonts w:ascii="Times New Roman" w:hAnsi="Times New Roman"/>
          <w:sz w:val="26"/>
          <w:szCs w:val="26"/>
        </w:rPr>
        <w:footnoteReference w:id="2"/>
      </w:r>
      <w:r w:rsidR="0036144A" w:rsidRPr="00EE090D">
        <w:rPr>
          <w:rFonts w:ascii="Times New Roman" w:hAnsi="Times New Roman"/>
          <w:sz w:val="26"/>
          <w:szCs w:val="26"/>
        </w:rPr>
        <w:t xml:space="preserve"> </w:t>
      </w:r>
      <w:r w:rsidR="00883947" w:rsidRPr="00EE090D">
        <w:rPr>
          <w:rFonts w:ascii="Times New Roman" w:hAnsi="Times New Roman"/>
          <w:sz w:val="26"/>
          <w:szCs w:val="26"/>
        </w:rPr>
        <w:t>к настоящему Соглашению</w:t>
      </w:r>
      <w:r w:rsidR="00E322E9" w:rsidRPr="00EE090D">
        <w:rPr>
          <w:rFonts w:ascii="Times New Roman" w:hAnsi="Times New Roman"/>
          <w:sz w:val="26"/>
          <w:szCs w:val="26"/>
        </w:rPr>
        <w:t>,</w:t>
      </w:r>
      <w:r w:rsidR="00883947" w:rsidRPr="00EE090D">
        <w:rPr>
          <w:rFonts w:ascii="Times New Roman" w:hAnsi="Times New Roman"/>
          <w:sz w:val="26"/>
          <w:szCs w:val="26"/>
        </w:rPr>
        <w:t xml:space="preserve"> </w:t>
      </w:r>
      <w:r w:rsidR="00066C5A" w:rsidRPr="00EE090D">
        <w:rPr>
          <w:rFonts w:ascii="Times New Roman" w:hAnsi="Times New Roman"/>
          <w:sz w:val="26"/>
          <w:szCs w:val="26"/>
        </w:rPr>
        <w:t>значения результатов предоставления Субсидии, план мероприятий по их достижению и показатели результативности согласно приложению  4</w:t>
      </w:r>
      <w:r w:rsidR="003E1A53" w:rsidRPr="00EE090D">
        <w:rPr>
          <w:rStyle w:val="af"/>
          <w:rFonts w:ascii="Times New Roman" w:hAnsi="Times New Roman"/>
          <w:sz w:val="26"/>
          <w:szCs w:val="26"/>
        </w:rPr>
        <w:footnoteReference w:id="3"/>
      </w:r>
      <w:r w:rsidR="003E1A53" w:rsidRPr="00EE090D">
        <w:rPr>
          <w:rFonts w:ascii="Times New Roman" w:hAnsi="Times New Roman"/>
          <w:sz w:val="26"/>
          <w:szCs w:val="26"/>
        </w:rPr>
        <w:t xml:space="preserve"> </w:t>
      </w:r>
      <w:r w:rsidR="00066C5A" w:rsidRPr="00EE090D">
        <w:rPr>
          <w:rFonts w:ascii="Times New Roman" w:hAnsi="Times New Roman"/>
          <w:sz w:val="26"/>
          <w:szCs w:val="26"/>
        </w:rPr>
        <w:t xml:space="preserve"> к настоящему Соглашению</w:t>
      </w:r>
      <w:r w:rsidR="007B59A0" w:rsidRPr="00EE090D">
        <w:rPr>
          <w:rFonts w:ascii="Times New Roman" w:hAnsi="Times New Roman"/>
          <w:sz w:val="26"/>
          <w:szCs w:val="26"/>
        </w:rPr>
        <w:t xml:space="preserve">. </w:t>
      </w:r>
    </w:p>
    <w:p w:rsidR="002D6B51" w:rsidRPr="00EE090D" w:rsidRDefault="002D6B51" w:rsidP="002D6B5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FF42AF" w:rsidP="008A4F8E">
      <w:pPr>
        <w:pStyle w:val="ConsPlusNormal"/>
        <w:ind w:firstLine="709"/>
        <w:outlineLvl w:val="1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Раздел 2.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>Порядок, условия предоставления и перечисления Субсидии</w:t>
      </w:r>
    </w:p>
    <w:p w:rsidR="0040124E" w:rsidRPr="00EE090D" w:rsidRDefault="0040124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1D16" w:rsidRPr="00EE090D" w:rsidRDefault="00FE1A4F" w:rsidP="00371D16">
      <w:pPr>
        <w:pStyle w:val="ConsPlusNormal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EE090D">
        <w:rPr>
          <w:rFonts w:ascii="Times New Roman" w:hAnsi="Times New Roman" w:cs="Times New Roman"/>
          <w:sz w:val="26"/>
          <w:szCs w:val="26"/>
        </w:rPr>
        <w:t>1.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371D16" w:rsidRPr="00EE090D">
        <w:rPr>
          <w:rFonts w:ascii="Times New Roman" w:eastAsiaTheme="minorHAnsi" w:hAnsi="Times New Roman"/>
          <w:sz w:val="26"/>
          <w:szCs w:val="26"/>
          <w:lang w:eastAsia="en-US"/>
        </w:rPr>
        <w:t xml:space="preserve">Учреждению </w:t>
      </w:r>
      <w:r w:rsidR="00FC59EC" w:rsidRPr="00EE090D">
        <w:rPr>
          <w:rFonts w:ascii="Times New Roman" w:eastAsiaTheme="minorHAnsi" w:hAnsi="Times New Roman"/>
          <w:sz w:val="26"/>
          <w:szCs w:val="26"/>
          <w:lang w:eastAsia="en-US"/>
        </w:rPr>
        <w:t xml:space="preserve">предоставляется </w:t>
      </w:r>
      <w:r w:rsidR="00371D16" w:rsidRPr="00EE090D">
        <w:rPr>
          <w:rFonts w:ascii="Times New Roman" w:eastAsiaTheme="minorHAnsi" w:hAnsi="Times New Roman"/>
          <w:sz w:val="26"/>
          <w:szCs w:val="26"/>
          <w:lang w:eastAsia="en-US"/>
        </w:rPr>
        <w:t>субсиди</w:t>
      </w:r>
      <w:r w:rsidR="00FC59EC" w:rsidRPr="00EE090D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371D16" w:rsidRPr="00EE090D">
        <w:rPr>
          <w:rFonts w:ascii="Times New Roman" w:eastAsiaTheme="minorHAnsi" w:hAnsi="Times New Roman"/>
          <w:sz w:val="26"/>
          <w:szCs w:val="26"/>
          <w:lang w:eastAsia="en-US"/>
        </w:rPr>
        <w:t xml:space="preserve"> в соответствии с целевыми </w:t>
      </w:r>
      <w:r w:rsidR="00371D16" w:rsidRPr="00EE090D">
        <w:rPr>
          <w:rFonts w:ascii="Times New Roman" w:eastAsiaTheme="minorHAnsi" w:hAnsi="Times New Roman"/>
          <w:color w:val="000000" w:themeColor="text1"/>
          <w:sz w:val="26"/>
          <w:szCs w:val="26"/>
          <w:lang w:eastAsia="en-US"/>
        </w:rPr>
        <w:t>направлениями</w:t>
      </w:r>
      <w:r w:rsidR="00371D16" w:rsidRPr="00EE090D">
        <w:rPr>
          <w:rFonts w:ascii="Times New Roman" w:eastAsiaTheme="minorHAnsi" w:hAnsi="Times New Roman"/>
          <w:sz w:val="26"/>
          <w:szCs w:val="26"/>
          <w:lang w:eastAsia="en-US"/>
        </w:rPr>
        <w:t xml:space="preserve"> расходования средств субсидии, указанными в приложении 1 к настоящему Соглашению.</w:t>
      </w:r>
    </w:p>
    <w:p w:rsidR="00503F8F" w:rsidRPr="00EE090D" w:rsidRDefault="00FE1A4F" w:rsidP="00503F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eastAsiaTheme="minorHAnsi" w:hAnsi="Times New Roman"/>
          <w:sz w:val="26"/>
          <w:szCs w:val="26"/>
          <w:lang w:eastAsia="en-US"/>
        </w:rPr>
        <w:t>2.</w:t>
      </w:r>
      <w:r w:rsidR="00503F8F" w:rsidRPr="00EE090D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503F8F" w:rsidRPr="00EE090D">
        <w:rPr>
          <w:rFonts w:ascii="Times New Roman" w:hAnsi="Times New Roman" w:cs="Times New Roman"/>
          <w:sz w:val="26"/>
          <w:szCs w:val="26"/>
        </w:rPr>
        <w:t>Субсидия предоставляется Учреждению в общем размере:</w:t>
      </w:r>
    </w:p>
    <w:p w:rsidR="00503F8F" w:rsidRPr="00EE090D" w:rsidRDefault="00FE1A4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090D">
        <w:rPr>
          <w:rFonts w:ascii="Times New Roman" w:hAnsi="Times New Roman"/>
          <w:sz w:val="26"/>
          <w:szCs w:val="26"/>
        </w:rPr>
        <w:t>1)</w:t>
      </w:r>
      <w:r w:rsidR="00503F8F" w:rsidRPr="00EE090D">
        <w:rPr>
          <w:rFonts w:ascii="Times New Roman" w:hAnsi="Times New Roman"/>
          <w:sz w:val="26"/>
          <w:szCs w:val="26"/>
        </w:rPr>
        <w:t>в 20__ году _____________(___________) рублей;</w:t>
      </w:r>
    </w:p>
    <w:p w:rsidR="00503F8F" w:rsidRPr="00EE090D" w:rsidRDefault="00503F8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EE090D">
        <w:rPr>
          <w:rFonts w:ascii="Times New Roman" w:hAnsi="Times New Roman"/>
          <w:i/>
          <w:sz w:val="26"/>
          <w:szCs w:val="26"/>
        </w:rPr>
        <w:t xml:space="preserve">                    </w:t>
      </w:r>
      <w:r w:rsidRPr="00EE090D">
        <w:rPr>
          <w:rFonts w:ascii="Times New Roman" w:hAnsi="Times New Roman"/>
          <w:i/>
          <w:sz w:val="26"/>
          <w:szCs w:val="26"/>
        </w:rPr>
        <w:tab/>
      </w:r>
      <w:r w:rsidRPr="00EE090D">
        <w:rPr>
          <w:rFonts w:ascii="Times New Roman" w:hAnsi="Times New Roman"/>
          <w:i/>
          <w:sz w:val="26"/>
          <w:szCs w:val="26"/>
        </w:rPr>
        <w:tab/>
      </w:r>
      <w:r w:rsidRPr="00EE090D">
        <w:rPr>
          <w:rFonts w:ascii="Times New Roman" w:hAnsi="Times New Roman"/>
          <w:i/>
          <w:sz w:val="26"/>
          <w:szCs w:val="26"/>
        </w:rPr>
        <w:tab/>
        <w:t xml:space="preserve">             </w:t>
      </w:r>
      <w:r w:rsidRPr="00EE090D">
        <w:rPr>
          <w:rFonts w:ascii="Times New Roman" w:hAnsi="Times New Roman"/>
          <w:sz w:val="26"/>
          <w:szCs w:val="26"/>
        </w:rPr>
        <w:t xml:space="preserve">(сумма прописью)                                                                  </w:t>
      </w:r>
    </w:p>
    <w:p w:rsidR="00503F8F" w:rsidRPr="00EE090D" w:rsidRDefault="00FE1A4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090D">
        <w:rPr>
          <w:rFonts w:ascii="Times New Roman" w:hAnsi="Times New Roman"/>
          <w:sz w:val="26"/>
          <w:szCs w:val="26"/>
        </w:rPr>
        <w:t>2)</w:t>
      </w:r>
      <w:r w:rsidR="00503F8F" w:rsidRPr="00EE090D">
        <w:rPr>
          <w:rFonts w:ascii="Times New Roman" w:hAnsi="Times New Roman"/>
          <w:sz w:val="26"/>
          <w:szCs w:val="26"/>
        </w:rPr>
        <w:t>в 20__ году _____________(___________) рублей;</w:t>
      </w:r>
    </w:p>
    <w:p w:rsidR="00503F8F" w:rsidRPr="00EE090D" w:rsidRDefault="00503F8F" w:rsidP="00503F8F">
      <w:pPr>
        <w:widowControl w:val="0"/>
        <w:autoSpaceDE w:val="0"/>
        <w:autoSpaceDN w:val="0"/>
        <w:adjustRightInd w:val="0"/>
        <w:spacing w:after="0" w:line="240" w:lineRule="auto"/>
        <w:ind w:left="3528" w:firstLine="709"/>
        <w:jc w:val="both"/>
        <w:rPr>
          <w:rFonts w:ascii="Times New Roman" w:hAnsi="Times New Roman"/>
          <w:i/>
          <w:sz w:val="26"/>
          <w:szCs w:val="26"/>
        </w:rPr>
      </w:pPr>
      <w:r w:rsidRPr="00EE090D">
        <w:rPr>
          <w:rFonts w:ascii="Times New Roman" w:hAnsi="Times New Roman"/>
          <w:sz w:val="26"/>
          <w:szCs w:val="26"/>
        </w:rPr>
        <w:t>(сумма прописью)</w:t>
      </w:r>
      <w:r w:rsidRPr="00EE090D">
        <w:rPr>
          <w:rFonts w:ascii="Times New Roman" w:hAnsi="Times New Roman"/>
          <w:i/>
          <w:sz w:val="26"/>
          <w:szCs w:val="26"/>
        </w:rPr>
        <w:t xml:space="preserve">  </w:t>
      </w:r>
      <w:r w:rsidRPr="00EE090D">
        <w:rPr>
          <w:rFonts w:ascii="Times New Roman" w:hAnsi="Times New Roman"/>
          <w:i/>
          <w:sz w:val="26"/>
          <w:szCs w:val="26"/>
        </w:rPr>
        <w:tab/>
      </w:r>
    </w:p>
    <w:p w:rsidR="00503F8F" w:rsidRPr="00EE090D" w:rsidRDefault="00FE1A4F" w:rsidP="00503F8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E090D">
        <w:rPr>
          <w:rFonts w:ascii="Times New Roman" w:hAnsi="Times New Roman"/>
          <w:sz w:val="26"/>
          <w:szCs w:val="26"/>
        </w:rPr>
        <w:t>3)</w:t>
      </w:r>
      <w:r w:rsidR="00503F8F" w:rsidRPr="00EE090D">
        <w:rPr>
          <w:rFonts w:ascii="Times New Roman" w:hAnsi="Times New Roman"/>
          <w:sz w:val="26"/>
          <w:szCs w:val="26"/>
        </w:rPr>
        <w:t>в 20__ году _____________(___________) рублей.</w:t>
      </w:r>
    </w:p>
    <w:p w:rsidR="00503F8F" w:rsidRPr="00EE090D" w:rsidRDefault="00503F8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EE090D">
        <w:rPr>
          <w:rFonts w:ascii="Times New Roman" w:hAnsi="Times New Roman"/>
          <w:i/>
          <w:sz w:val="26"/>
          <w:szCs w:val="26"/>
        </w:rPr>
        <w:t xml:space="preserve">         </w:t>
      </w:r>
      <w:r w:rsidRPr="00EE090D">
        <w:rPr>
          <w:rFonts w:ascii="Times New Roman" w:hAnsi="Times New Roman"/>
          <w:i/>
          <w:sz w:val="26"/>
          <w:szCs w:val="26"/>
        </w:rPr>
        <w:tab/>
      </w:r>
      <w:r w:rsidRPr="00EE090D">
        <w:rPr>
          <w:rFonts w:ascii="Times New Roman" w:hAnsi="Times New Roman"/>
          <w:i/>
          <w:sz w:val="26"/>
          <w:szCs w:val="26"/>
        </w:rPr>
        <w:tab/>
      </w:r>
      <w:r w:rsidRPr="00EE090D">
        <w:rPr>
          <w:rFonts w:ascii="Times New Roman" w:hAnsi="Times New Roman"/>
          <w:i/>
          <w:sz w:val="26"/>
          <w:szCs w:val="26"/>
        </w:rPr>
        <w:tab/>
        <w:t xml:space="preserve">                           </w:t>
      </w:r>
      <w:r w:rsidRPr="00EE090D">
        <w:rPr>
          <w:rFonts w:ascii="Times New Roman" w:hAnsi="Times New Roman"/>
          <w:sz w:val="26"/>
          <w:szCs w:val="26"/>
        </w:rPr>
        <w:t>(сумма прописью)</w:t>
      </w:r>
      <w:r w:rsidRPr="00EE090D"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</w:t>
      </w:r>
    </w:p>
    <w:p w:rsidR="0040124E" w:rsidRPr="00EE090D" w:rsidRDefault="00FE1A4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3</w:t>
      </w:r>
      <w:r w:rsidR="0040124E" w:rsidRPr="00EE090D">
        <w:rPr>
          <w:rFonts w:ascii="Times New Roman" w:hAnsi="Times New Roman" w:cs="Times New Roman"/>
          <w:sz w:val="26"/>
          <w:szCs w:val="26"/>
        </w:rPr>
        <w:t>. Субсидия предоставляется в соответствии с Порядком.</w:t>
      </w:r>
    </w:p>
    <w:p w:rsidR="0040124E" w:rsidRPr="00EE090D" w:rsidRDefault="00503F8F" w:rsidP="0043176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4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. </w:t>
      </w:r>
      <w:r w:rsidR="008A4F8E" w:rsidRPr="00EE090D">
        <w:rPr>
          <w:rFonts w:ascii="Times New Roman" w:hAnsi="Times New Roman" w:cs="Times New Roman"/>
          <w:sz w:val="26"/>
          <w:szCs w:val="26"/>
        </w:rPr>
        <w:t>Общий о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бъем Субсидии </w:t>
      </w:r>
      <w:r w:rsidR="006D2F58" w:rsidRPr="00EE090D">
        <w:rPr>
          <w:rFonts w:ascii="Times New Roman" w:hAnsi="Times New Roman" w:cs="Times New Roman"/>
          <w:sz w:val="26"/>
          <w:szCs w:val="26"/>
        </w:rPr>
        <w:t>определяется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путем сложения объемов расходов на реализацию каждого направления расходо</w:t>
      </w:r>
      <w:r w:rsidR="0043176C" w:rsidRPr="00EE090D">
        <w:rPr>
          <w:rFonts w:ascii="Times New Roman" w:hAnsi="Times New Roman" w:cs="Times New Roman"/>
          <w:sz w:val="26"/>
          <w:szCs w:val="26"/>
        </w:rPr>
        <w:t xml:space="preserve">вания Субсидии в соответствии с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нормативным правовым актом </w:t>
      </w:r>
      <w:r w:rsidR="0062004B" w:rsidRPr="00EE090D">
        <w:rPr>
          <w:rFonts w:ascii="Times New Roman" w:hAnsi="Times New Roman" w:cs="Times New Roman"/>
          <w:sz w:val="26"/>
          <w:szCs w:val="26"/>
        </w:rPr>
        <w:t>муниципального образования город Покачи</w:t>
      </w:r>
      <w:r w:rsidR="0040124E" w:rsidRPr="00EE090D">
        <w:rPr>
          <w:rFonts w:ascii="Times New Roman" w:hAnsi="Times New Roman" w:cs="Times New Roman"/>
          <w:sz w:val="26"/>
          <w:szCs w:val="26"/>
        </w:rPr>
        <w:t>, устанавливающим соответствующее расходное обязательство.</w:t>
      </w:r>
    </w:p>
    <w:p w:rsidR="0040124E" w:rsidRPr="00EE090D" w:rsidRDefault="0040124E" w:rsidP="00BA4A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05"/>
      <w:bookmarkEnd w:id="3"/>
      <w:r w:rsidRPr="00EE090D">
        <w:rPr>
          <w:rFonts w:ascii="Times New Roman" w:hAnsi="Times New Roman" w:cs="Times New Roman"/>
          <w:sz w:val="26"/>
          <w:szCs w:val="26"/>
        </w:rPr>
        <w:t xml:space="preserve">5. Перечисление Субсидии осуществляется на лицевой счет Учреждения __________________, открытый в </w:t>
      </w:r>
      <w:r w:rsidR="00C977DA" w:rsidRPr="00EE090D">
        <w:rPr>
          <w:rFonts w:ascii="Times New Roman" w:hAnsi="Times New Roman" w:cs="Times New Roman"/>
          <w:sz w:val="26"/>
          <w:szCs w:val="26"/>
        </w:rPr>
        <w:t>комитете финансов администрации города Покачи</w:t>
      </w:r>
      <w:r w:rsidR="00804482" w:rsidRPr="00EE090D">
        <w:rPr>
          <w:rFonts w:ascii="Times New Roman" w:hAnsi="Times New Roman" w:cs="Times New Roman"/>
          <w:sz w:val="26"/>
          <w:szCs w:val="26"/>
        </w:rPr>
        <w:t xml:space="preserve"> (далее – комитет финансов)</w:t>
      </w:r>
      <w:r w:rsidR="008A4F8E" w:rsidRPr="00EE090D">
        <w:rPr>
          <w:rFonts w:ascii="Times New Roman" w:hAnsi="Times New Roman" w:cs="Times New Roman"/>
          <w:sz w:val="26"/>
          <w:szCs w:val="26"/>
        </w:rPr>
        <w:t xml:space="preserve">, </w:t>
      </w:r>
      <w:r w:rsidR="005F335E" w:rsidRPr="00EE090D">
        <w:rPr>
          <w:rFonts w:ascii="Times New Roman" w:hAnsi="Times New Roman" w:cs="Times New Roman"/>
          <w:sz w:val="26"/>
          <w:szCs w:val="26"/>
        </w:rPr>
        <w:t>по форме</w:t>
      </w:r>
      <w:r w:rsidR="00BA4A60" w:rsidRPr="00EE090D">
        <w:rPr>
          <w:rFonts w:ascii="Times New Roman" w:hAnsi="Times New Roman" w:cs="Times New Roman"/>
          <w:sz w:val="26"/>
          <w:szCs w:val="26"/>
        </w:rPr>
        <w:t xml:space="preserve"> Заявки на перечисление субсидии согласно приложению </w:t>
      </w:r>
      <w:r w:rsidR="00AA3754" w:rsidRPr="00EE090D">
        <w:rPr>
          <w:rFonts w:ascii="Times New Roman" w:hAnsi="Times New Roman" w:cs="Times New Roman"/>
          <w:sz w:val="26"/>
          <w:szCs w:val="26"/>
        </w:rPr>
        <w:t>7</w:t>
      </w:r>
      <w:r w:rsidR="00BA4A60" w:rsidRPr="00EE090D">
        <w:rPr>
          <w:rFonts w:ascii="Times New Roman" w:hAnsi="Times New Roman" w:cs="Times New Roman"/>
          <w:sz w:val="26"/>
          <w:szCs w:val="26"/>
        </w:rPr>
        <w:t xml:space="preserve"> к настоящему Соглашению</w:t>
      </w:r>
      <w:r w:rsidRPr="00EE090D">
        <w:rPr>
          <w:rFonts w:ascii="Times New Roman" w:hAnsi="Times New Roman" w:cs="Times New Roman"/>
          <w:sz w:val="26"/>
          <w:szCs w:val="26"/>
        </w:rPr>
        <w:t xml:space="preserve">, </w:t>
      </w:r>
      <w:r w:rsidR="005F335E" w:rsidRPr="00EE090D">
        <w:rPr>
          <w:rFonts w:ascii="Times New Roman" w:hAnsi="Times New Roman" w:cs="Times New Roman"/>
          <w:sz w:val="26"/>
          <w:szCs w:val="26"/>
        </w:rPr>
        <w:t>формируемой</w:t>
      </w:r>
      <w:r w:rsidRPr="00EE090D">
        <w:rPr>
          <w:rFonts w:ascii="Times New Roman" w:hAnsi="Times New Roman" w:cs="Times New Roman"/>
          <w:sz w:val="26"/>
          <w:szCs w:val="26"/>
        </w:rPr>
        <w:t xml:space="preserve"> Учреждением</w:t>
      </w:r>
      <w:r w:rsidR="00B42BE3" w:rsidRPr="00EE090D">
        <w:rPr>
          <w:rFonts w:ascii="Times New Roman" w:hAnsi="Times New Roman" w:cs="Times New Roman"/>
          <w:sz w:val="26"/>
          <w:szCs w:val="26"/>
        </w:rPr>
        <w:t>,</w:t>
      </w:r>
      <w:r w:rsidRPr="00EE090D">
        <w:rPr>
          <w:rFonts w:ascii="Times New Roman" w:hAnsi="Times New Roman" w:cs="Times New Roman"/>
          <w:sz w:val="26"/>
          <w:szCs w:val="26"/>
        </w:rPr>
        <w:t xml:space="preserve"> путем списания необходимых денежных средств с лицевого счета </w:t>
      </w:r>
      <w:r w:rsidR="00BA4A60" w:rsidRPr="00EE090D">
        <w:rPr>
          <w:rFonts w:ascii="Times New Roman" w:hAnsi="Times New Roman" w:cs="Times New Roman"/>
          <w:sz w:val="26"/>
          <w:szCs w:val="26"/>
        </w:rPr>
        <w:t>Администрации</w:t>
      </w:r>
      <w:r w:rsidRPr="00EE090D">
        <w:rPr>
          <w:rFonts w:ascii="Times New Roman" w:hAnsi="Times New Roman" w:cs="Times New Roman"/>
          <w:sz w:val="26"/>
          <w:szCs w:val="26"/>
        </w:rPr>
        <w:t xml:space="preserve">, открытого в </w:t>
      </w:r>
      <w:r w:rsidR="00D643EB" w:rsidRPr="00EE090D">
        <w:rPr>
          <w:rFonts w:ascii="Times New Roman" w:hAnsi="Times New Roman" w:cs="Times New Roman"/>
          <w:sz w:val="26"/>
          <w:szCs w:val="26"/>
        </w:rPr>
        <w:t>комитете финансов</w:t>
      </w:r>
      <w:r w:rsidR="005F335E" w:rsidRPr="00EE090D">
        <w:rPr>
          <w:rFonts w:ascii="Times New Roman" w:hAnsi="Times New Roman" w:cs="Times New Roman"/>
          <w:sz w:val="26"/>
          <w:szCs w:val="26"/>
        </w:rPr>
        <w:t>,</w:t>
      </w:r>
      <w:r w:rsidR="005F335E" w:rsidRPr="00EE090D">
        <w:rPr>
          <w:sz w:val="26"/>
          <w:szCs w:val="26"/>
        </w:rPr>
        <w:t xml:space="preserve"> </w:t>
      </w:r>
      <w:r w:rsidR="005F335E" w:rsidRPr="00EE090D">
        <w:rPr>
          <w:rFonts w:ascii="Times New Roman" w:hAnsi="Times New Roman" w:cs="Times New Roman"/>
          <w:sz w:val="26"/>
          <w:szCs w:val="26"/>
        </w:rPr>
        <w:t>в порядке и в сроки, установленные комитетом финансов.</w:t>
      </w:r>
    </w:p>
    <w:p w:rsidR="00E15C6E" w:rsidRPr="00EE090D" w:rsidRDefault="00E15C6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8A4F8E" w:rsidP="008A4F8E">
      <w:pPr>
        <w:pStyle w:val="ConsPlusNormal"/>
        <w:ind w:firstLine="709"/>
        <w:outlineLvl w:val="1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Раздел 3. 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>Взаимодействие Сторон</w:t>
      </w:r>
    </w:p>
    <w:p w:rsidR="0040124E" w:rsidRPr="00EE090D" w:rsidRDefault="0040124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B412B5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1</w:t>
      </w:r>
      <w:r w:rsidR="008A4F8E" w:rsidRPr="00EE090D">
        <w:rPr>
          <w:rFonts w:ascii="Times New Roman" w:hAnsi="Times New Roman" w:cs="Times New Roman"/>
          <w:sz w:val="26"/>
          <w:szCs w:val="26"/>
        </w:rPr>
        <w:t>.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CB5B99" w:rsidRPr="00EE090D">
        <w:rPr>
          <w:rFonts w:ascii="Times New Roman" w:hAnsi="Times New Roman" w:cs="Times New Roman"/>
          <w:sz w:val="26"/>
          <w:szCs w:val="26"/>
        </w:rPr>
        <w:t>Администрация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40124E" w:rsidRPr="00EE090D" w:rsidRDefault="008A4F8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1) о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беспечить предоставление Учреждению Субсидии на цель(и) (направление(я) расходования), указанную(ые) в </w:t>
      </w:r>
      <w:hyperlink w:anchor="Par141" w:tooltip="    1.1.    Предметом   настоящего   Соглашения   является   предоставление" w:history="1">
        <w:r w:rsidRPr="00EE090D">
          <w:rPr>
            <w:rFonts w:ascii="Times New Roman" w:hAnsi="Times New Roman" w:cs="Times New Roman"/>
            <w:sz w:val="26"/>
            <w:szCs w:val="26"/>
          </w:rPr>
          <w:t>част</w:t>
        </w:r>
        <w:r w:rsidR="005F335E" w:rsidRPr="00EE090D">
          <w:rPr>
            <w:rFonts w:ascii="Times New Roman" w:hAnsi="Times New Roman" w:cs="Times New Roman"/>
            <w:sz w:val="26"/>
            <w:szCs w:val="26"/>
          </w:rPr>
          <w:t>и</w:t>
        </w:r>
      </w:hyperlink>
      <w:r w:rsidRPr="00EE090D">
        <w:rPr>
          <w:rFonts w:ascii="Times New Roman" w:hAnsi="Times New Roman" w:cs="Times New Roman"/>
          <w:sz w:val="26"/>
          <w:szCs w:val="26"/>
        </w:rPr>
        <w:t xml:space="preserve"> 1 </w:t>
      </w:r>
      <w:r w:rsidR="005833AA" w:rsidRPr="00EE090D">
        <w:rPr>
          <w:rFonts w:ascii="Times New Roman" w:hAnsi="Times New Roman" w:cs="Times New Roman"/>
          <w:sz w:val="26"/>
          <w:szCs w:val="26"/>
        </w:rPr>
        <w:t>раз</w:t>
      </w:r>
      <w:r w:rsidRPr="00EE090D">
        <w:rPr>
          <w:rFonts w:ascii="Times New Roman" w:hAnsi="Times New Roman" w:cs="Times New Roman"/>
          <w:sz w:val="26"/>
          <w:szCs w:val="26"/>
        </w:rPr>
        <w:t>дела 1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281C32" w:rsidRPr="00EE090D">
        <w:rPr>
          <w:rFonts w:ascii="Times New Roman" w:hAnsi="Times New Roman" w:cs="Times New Roman"/>
          <w:sz w:val="26"/>
          <w:szCs w:val="26"/>
        </w:rPr>
        <w:t>;</w:t>
      </w:r>
    </w:p>
    <w:p w:rsidR="00D50441" w:rsidRPr="00EE090D" w:rsidRDefault="008A4F8E" w:rsidP="00D504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2) о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беспечить перечисление Субсидии Учреждению на лицевой счет, указанный в </w:t>
      </w:r>
      <w:hyperlink w:anchor="Par205" w:tooltip="2.5. Перечисление Субсидии осуществляется на лицевой счет Учреждения N __________________, открытый в Департаменте финансов Ханты-Мансийского автономного округа - Югры ежедневно в размере потребности, определяемой на основе платежных поручений, сформированных " w:history="1">
        <w:r w:rsidRPr="00EE090D">
          <w:rPr>
            <w:rFonts w:ascii="Times New Roman" w:hAnsi="Times New Roman" w:cs="Times New Roman"/>
            <w:sz w:val="26"/>
            <w:szCs w:val="26"/>
          </w:rPr>
          <w:t>части</w:t>
        </w:r>
      </w:hyperlink>
      <w:r w:rsidRPr="00EE090D">
        <w:rPr>
          <w:rFonts w:ascii="Times New Roman" w:hAnsi="Times New Roman" w:cs="Times New Roman"/>
          <w:sz w:val="26"/>
          <w:szCs w:val="26"/>
        </w:rPr>
        <w:t xml:space="preserve"> 5 Раздела 2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7F723D" w:rsidRPr="00EE090D">
        <w:rPr>
          <w:rFonts w:ascii="Times New Roman" w:hAnsi="Times New Roman" w:cs="Times New Roman"/>
          <w:sz w:val="26"/>
          <w:szCs w:val="26"/>
        </w:rPr>
        <w:t xml:space="preserve">, </w:t>
      </w:r>
      <w:r w:rsidR="00D50441" w:rsidRPr="00EE090D">
        <w:rPr>
          <w:rFonts w:ascii="Times New Roman" w:hAnsi="Times New Roman" w:cs="Times New Roman"/>
          <w:color w:val="000000"/>
          <w:sz w:val="26"/>
          <w:szCs w:val="26"/>
        </w:rPr>
        <w:t xml:space="preserve">в порядке и в сроки, установленные </w:t>
      </w:r>
      <w:r w:rsidR="00AC64D1" w:rsidRPr="00EE090D">
        <w:rPr>
          <w:rFonts w:ascii="Times New Roman" w:hAnsi="Times New Roman" w:cs="Times New Roman"/>
          <w:color w:val="000000"/>
          <w:sz w:val="26"/>
          <w:szCs w:val="26"/>
        </w:rPr>
        <w:t>комитетом финансов</w:t>
      </w:r>
      <w:r w:rsidR="00D50441" w:rsidRPr="00EE090D">
        <w:rPr>
          <w:rFonts w:ascii="Times New Roman" w:hAnsi="Times New Roman" w:cs="Times New Roman"/>
          <w:color w:val="000000"/>
          <w:sz w:val="26"/>
          <w:szCs w:val="26"/>
        </w:rPr>
        <w:t xml:space="preserve">, в пределах объема средств, определенных в приложении 1 к настоящему </w:t>
      </w:r>
      <w:r w:rsidR="007F723D" w:rsidRPr="00EE090D">
        <w:rPr>
          <w:rFonts w:ascii="Times New Roman" w:hAnsi="Times New Roman" w:cs="Times New Roman"/>
          <w:color w:val="000000"/>
          <w:sz w:val="26"/>
          <w:szCs w:val="26"/>
        </w:rPr>
        <w:t>Соглашению</w:t>
      </w:r>
      <w:r w:rsidR="00D50441" w:rsidRPr="00EE090D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5F335E" w:rsidRPr="00EE090D">
        <w:rPr>
          <w:rFonts w:ascii="Times New Roman" w:hAnsi="Times New Roman" w:cs="Times New Roman"/>
          <w:color w:val="000000"/>
          <w:sz w:val="26"/>
          <w:szCs w:val="26"/>
        </w:rPr>
        <w:t>по форме</w:t>
      </w:r>
      <w:r w:rsidR="00D50441" w:rsidRPr="00EE090D">
        <w:rPr>
          <w:rFonts w:ascii="Times New Roman" w:hAnsi="Times New Roman" w:cs="Times New Roman"/>
          <w:color w:val="000000"/>
          <w:sz w:val="26"/>
          <w:szCs w:val="26"/>
        </w:rPr>
        <w:t xml:space="preserve"> Заявки на перечисление субсидии </w:t>
      </w:r>
      <w:r w:rsidR="00981C05" w:rsidRPr="00EE090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="00D50441" w:rsidRPr="00EE090D">
        <w:rPr>
          <w:rFonts w:ascii="Times New Roman" w:hAnsi="Times New Roman" w:cs="Times New Roman"/>
          <w:color w:val="000000"/>
          <w:sz w:val="26"/>
          <w:szCs w:val="26"/>
        </w:rPr>
        <w:t>приложени</w:t>
      </w:r>
      <w:r w:rsidR="00981C05" w:rsidRPr="00EE090D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D50441" w:rsidRPr="00EE090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A3754" w:rsidRPr="00EE090D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981C05" w:rsidRPr="00EE090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</w:t>
      </w:r>
      <w:r w:rsidR="0061590F" w:rsidRPr="00EE090D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981C05" w:rsidRPr="00EE090D">
        <w:rPr>
          <w:rFonts w:ascii="Times New Roman" w:hAnsi="Times New Roman" w:cs="Times New Roman"/>
          <w:color w:val="000000"/>
          <w:sz w:val="26"/>
          <w:szCs w:val="26"/>
        </w:rPr>
        <w:t>оглашению</w:t>
      </w:r>
      <w:r w:rsidR="00D50441" w:rsidRPr="00EE090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0124E" w:rsidRPr="00EE090D" w:rsidRDefault="00AA3754" w:rsidP="004F107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3</w:t>
      </w:r>
      <w:r w:rsidR="00231687" w:rsidRPr="00EE090D">
        <w:rPr>
          <w:rFonts w:ascii="Times New Roman" w:hAnsi="Times New Roman" w:cs="Times New Roman"/>
          <w:sz w:val="26"/>
          <w:szCs w:val="26"/>
        </w:rPr>
        <w:t xml:space="preserve">) </w:t>
      </w:r>
      <w:r w:rsidR="00CE5CFF" w:rsidRPr="00EE090D">
        <w:rPr>
          <w:rFonts w:ascii="Times New Roman" w:hAnsi="Times New Roman" w:cs="Times New Roman"/>
          <w:sz w:val="26"/>
          <w:szCs w:val="26"/>
        </w:rPr>
        <w:t>у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станавливать значения результатов предоставления Субсидии, показатели результативности согласно приложению </w:t>
      </w:r>
      <w:r w:rsidR="00487046" w:rsidRPr="00EE090D">
        <w:rPr>
          <w:rFonts w:ascii="Times New Roman" w:hAnsi="Times New Roman" w:cs="Times New Roman"/>
          <w:sz w:val="26"/>
          <w:szCs w:val="26"/>
        </w:rPr>
        <w:t>4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к настоящему Соглашению, которое является неотъемлемой частью настоящего Соглашения</w:t>
      </w:r>
      <w:r w:rsidR="00997033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AA3754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13"/>
      <w:bookmarkEnd w:id="4"/>
      <w:r w:rsidRPr="00EE090D">
        <w:rPr>
          <w:rFonts w:ascii="Times New Roman" w:hAnsi="Times New Roman" w:cs="Times New Roman"/>
          <w:sz w:val="26"/>
          <w:szCs w:val="26"/>
        </w:rPr>
        <w:t>4</w:t>
      </w:r>
      <w:r w:rsidR="00CE5CFF" w:rsidRPr="00EE090D">
        <w:rPr>
          <w:rFonts w:ascii="Times New Roman" w:hAnsi="Times New Roman" w:cs="Times New Roman"/>
          <w:sz w:val="26"/>
          <w:szCs w:val="26"/>
        </w:rPr>
        <w:t>) о</w:t>
      </w:r>
      <w:r w:rsidR="0040124E" w:rsidRPr="00EE090D">
        <w:rPr>
          <w:rFonts w:ascii="Times New Roman" w:hAnsi="Times New Roman" w:cs="Times New Roman"/>
          <w:sz w:val="26"/>
          <w:szCs w:val="26"/>
        </w:rPr>
        <w:t>существлять контроль за соблюдением Учреждением цели(ей) (направления(й) расходования) и условий предоставления Субсидии, установленных Порядком и настоящим Соглашением, в том числе путем осуществления следующих мероприятий: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214"/>
      <w:bookmarkEnd w:id="5"/>
      <w:r w:rsidRPr="00EE090D">
        <w:rPr>
          <w:rFonts w:ascii="Times New Roman" w:hAnsi="Times New Roman" w:cs="Times New Roman"/>
          <w:sz w:val="26"/>
          <w:szCs w:val="26"/>
        </w:rPr>
        <w:t>а) п</w:t>
      </w:r>
      <w:r w:rsidR="0040124E" w:rsidRPr="00EE090D">
        <w:rPr>
          <w:rFonts w:ascii="Times New Roman" w:hAnsi="Times New Roman" w:cs="Times New Roman"/>
          <w:sz w:val="26"/>
          <w:szCs w:val="26"/>
        </w:rPr>
        <w:t>роведени</w:t>
      </w:r>
      <w:r w:rsidR="00D16005" w:rsidRPr="00EE090D">
        <w:rPr>
          <w:rFonts w:ascii="Times New Roman" w:hAnsi="Times New Roman" w:cs="Times New Roman"/>
          <w:sz w:val="26"/>
          <w:szCs w:val="26"/>
        </w:rPr>
        <w:t>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плановых и внеплановых проверок: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-п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о месту нахождения </w:t>
      </w:r>
      <w:r w:rsidR="005F6197" w:rsidRPr="00EE090D">
        <w:rPr>
          <w:rFonts w:ascii="Times New Roman" w:hAnsi="Times New Roman" w:cs="Times New Roman"/>
          <w:sz w:val="26"/>
          <w:szCs w:val="26"/>
        </w:rPr>
        <w:t>А</w:t>
      </w:r>
      <w:r w:rsidR="00C40A73" w:rsidRPr="00EE090D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на основании документов, представленных по </w:t>
      </w:r>
      <w:r w:rsidR="007B75DF" w:rsidRPr="00EE090D">
        <w:rPr>
          <w:rFonts w:ascii="Times New Roman" w:hAnsi="Times New Roman" w:cs="Times New Roman"/>
          <w:sz w:val="26"/>
          <w:szCs w:val="26"/>
        </w:rPr>
        <w:t>ее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запросу Учреждением в соответствии с </w:t>
      </w:r>
      <w:hyperlink w:anchor="Par244" w:tooltip="3.3.4. Представлять Учредителю не позднее ____ рабочих дней, следующих за отчетным ____________ (месяцем, кварталом, годом), в котором была получена Субсидия: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подпунктом </w:t>
        </w:r>
        <w:r w:rsidR="007B75DF" w:rsidRPr="00EE090D">
          <w:rPr>
            <w:rFonts w:ascii="Times New Roman" w:hAnsi="Times New Roman" w:cs="Times New Roman"/>
            <w:sz w:val="26"/>
            <w:szCs w:val="26"/>
          </w:rPr>
          <w:t xml:space="preserve">3 части 3 </w:t>
        </w:r>
        <w:r w:rsidR="005833AA" w:rsidRPr="00EE090D">
          <w:rPr>
            <w:rFonts w:ascii="Times New Roman" w:hAnsi="Times New Roman" w:cs="Times New Roman"/>
            <w:sz w:val="26"/>
            <w:szCs w:val="26"/>
          </w:rPr>
          <w:t>р</w:t>
        </w:r>
        <w:r w:rsidR="007B75DF" w:rsidRPr="00EE090D">
          <w:rPr>
            <w:rFonts w:ascii="Times New Roman" w:hAnsi="Times New Roman" w:cs="Times New Roman"/>
            <w:sz w:val="26"/>
            <w:szCs w:val="26"/>
          </w:rPr>
          <w:t>аздела 3</w:t>
        </w:r>
      </w:hyperlink>
      <w:r w:rsidR="008329E2" w:rsidRPr="00EE090D">
        <w:rPr>
          <w:rFonts w:ascii="Times New Roman" w:hAnsi="Times New Roman" w:cs="Times New Roman"/>
          <w:sz w:val="26"/>
          <w:szCs w:val="26"/>
        </w:rPr>
        <w:t xml:space="preserve"> и приложения 3 настоящего Соглашения</w:t>
      </w:r>
      <w:r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-п</w:t>
      </w:r>
      <w:r w:rsidR="0040124E" w:rsidRPr="00EE090D">
        <w:rPr>
          <w:rFonts w:ascii="Times New Roman" w:hAnsi="Times New Roman" w:cs="Times New Roman"/>
          <w:sz w:val="26"/>
          <w:szCs w:val="26"/>
        </w:rPr>
        <w:t>о месту нахождения Учреждения по документальному и фактическому изучению операций с использованием средств Субсидии, произведенных Учреждением</w:t>
      </w:r>
      <w:r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217"/>
      <w:bookmarkEnd w:id="6"/>
      <w:r w:rsidRPr="00EE090D">
        <w:rPr>
          <w:rFonts w:ascii="Times New Roman" w:hAnsi="Times New Roman" w:cs="Times New Roman"/>
          <w:sz w:val="26"/>
          <w:szCs w:val="26"/>
        </w:rPr>
        <w:t>б) п</w:t>
      </w:r>
      <w:r w:rsidR="0040124E" w:rsidRPr="00EE090D">
        <w:rPr>
          <w:rFonts w:ascii="Times New Roman" w:hAnsi="Times New Roman" w:cs="Times New Roman"/>
          <w:sz w:val="26"/>
          <w:szCs w:val="26"/>
        </w:rPr>
        <w:t>риостановлени</w:t>
      </w:r>
      <w:r w:rsidR="00D16005" w:rsidRPr="00EE090D">
        <w:rPr>
          <w:rFonts w:ascii="Times New Roman" w:hAnsi="Times New Roman" w:cs="Times New Roman"/>
          <w:sz w:val="26"/>
          <w:szCs w:val="26"/>
        </w:rPr>
        <w:t>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предоставления Субсидии в случае установления по итогам проверки(ок), указанной(ых) в </w:t>
      </w:r>
      <w:hyperlink w:anchor="Par214" w:tooltip="3.1.4.1. Проведение плановых и внеплановых проверок: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подпункте </w:t>
        </w:r>
        <w:r w:rsidR="005833AA" w:rsidRPr="00EE090D">
          <w:rPr>
            <w:rFonts w:ascii="Times New Roman" w:hAnsi="Times New Roman" w:cs="Times New Roman"/>
            <w:sz w:val="26"/>
            <w:szCs w:val="26"/>
          </w:rPr>
          <w:t>«а» пункта 4 части 1 раздела 3</w:t>
        </w:r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40124E" w:rsidRPr="00EE090D">
        <w:rPr>
          <w:rFonts w:ascii="Times New Roman" w:hAnsi="Times New Roman" w:cs="Times New Roman"/>
          <w:sz w:val="26"/>
          <w:szCs w:val="26"/>
        </w:rPr>
        <w:t xml:space="preserve">настоящего Соглашения, факта(ов) нарушений цели(ей) (направления(й) расходования) и условий, определенных Порядком и настоящим Соглашением или получения от органа </w:t>
      </w:r>
      <w:r w:rsidR="004C2642" w:rsidRPr="00EE090D">
        <w:rPr>
          <w:rFonts w:ascii="Times New Roman" w:hAnsi="Times New Roman" w:cs="Times New Roman"/>
          <w:sz w:val="26"/>
          <w:szCs w:val="26"/>
        </w:rPr>
        <w:t>муниципального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финансового контроля информации о нарушении цели(ей) (направления(ий) расходования) и условий предоставления Субсидии, установленных Порядком и настоящим Соглашением, до устранения указанных нарушений с обязательным уведомлением Учреждения</w:t>
      </w:r>
      <w:r w:rsidR="001A0A06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0C0E6C" w:rsidRPr="00EE090D">
        <w:rPr>
          <w:rFonts w:ascii="Times New Roman" w:hAnsi="Times New Roman" w:cs="Times New Roman"/>
          <w:sz w:val="26"/>
          <w:szCs w:val="26"/>
        </w:rPr>
        <w:t>пяти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рабочих дней после принятия решения о приостановлении</w:t>
      </w:r>
      <w:r w:rsidR="005833AA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в) н</w:t>
      </w:r>
      <w:r w:rsidR="0040124E" w:rsidRPr="00EE090D">
        <w:rPr>
          <w:rFonts w:ascii="Times New Roman" w:hAnsi="Times New Roman" w:cs="Times New Roman"/>
          <w:sz w:val="26"/>
          <w:szCs w:val="26"/>
        </w:rPr>
        <w:t>аправлени</w:t>
      </w:r>
      <w:r w:rsidR="00D16005" w:rsidRPr="00EE090D">
        <w:rPr>
          <w:rFonts w:ascii="Times New Roman" w:hAnsi="Times New Roman" w:cs="Times New Roman"/>
          <w:sz w:val="26"/>
          <w:szCs w:val="26"/>
        </w:rPr>
        <w:t>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E40F62" w:rsidRPr="00EE090D">
        <w:rPr>
          <w:rFonts w:ascii="Times New Roman" w:hAnsi="Times New Roman" w:cs="Times New Roman"/>
          <w:sz w:val="26"/>
          <w:szCs w:val="26"/>
        </w:rPr>
        <w:t>уведомления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Учреждению о возврате в бюджет </w:t>
      </w:r>
      <w:r w:rsidR="009D28DB" w:rsidRPr="00EE090D">
        <w:rPr>
          <w:rFonts w:ascii="Times New Roman" w:hAnsi="Times New Roman" w:cs="Times New Roman"/>
          <w:sz w:val="26"/>
          <w:szCs w:val="26"/>
        </w:rPr>
        <w:t>города Покачи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Субсидии или ее части,</w:t>
      </w:r>
      <w:r w:rsidR="009D28DB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в том числе в случае не</w:t>
      </w:r>
      <w:r w:rsidR="005833AA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устранения нарушений, указанных в</w:t>
      </w:r>
      <w:r w:rsidR="009D28DB" w:rsidRPr="00EE090D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217" w:tooltip="3.1.4.2. Приостановление предоставления Субсидии в случае установления по итогам проверки(ок), указанной(ых) в подпункте 3.1.4.1 пункта 3.1 настоящего Соглашения, факта(ов) нарушений цели(ей) (направления(й) расходования) и условий, определенных Порядком и нас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подпункте </w:t>
        </w:r>
        <w:r w:rsidR="005833AA" w:rsidRPr="00EE090D">
          <w:rPr>
            <w:rFonts w:ascii="Times New Roman" w:hAnsi="Times New Roman" w:cs="Times New Roman"/>
            <w:sz w:val="26"/>
            <w:szCs w:val="26"/>
          </w:rPr>
          <w:t xml:space="preserve">«б» пункта 4 части </w:t>
        </w:r>
        <w:r w:rsidR="005F335E" w:rsidRPr="00EE090D">
          <w:rPr>
            <w:rFonts w:ascii="Times New Roman" w:hAnsi="Times New Roman" w:cs="Times New Roman"/>
            <w:sz w:val="26"/>
            <w:szCs w:val="26"/>
          </w:rPr>
          <w:t>1</w:t>
        </w:r>
        <w:r w:rsidR="005833AA" w:rsidRPr="00EE090D">
          <w:rPr>
            <w:rFonts w:ascii="Times New Roman" w:hAnsi="Times New Roman" w:cs="Times New Roman"/>
            <w:sz w:val="26"/>
            <w:szCs w:val="26"/>
          </w:rPr>
          <w:t xml:space="preserve"> раздела 3</w:t>
        </w:r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40124E" w:rsidRPr="00EE090D">
        <w:rPr>
          <w:rFonts w:ascii="Times New Roman" w:hAnsi="Times New Roman" w:cs="Times New Roman"/>
          <w:sz w:val="26"/>
          <w:szCs w:val="26"/>
        </w:rPr>
        <w:t>настоящего Соглашения, в размере и сроки, установленные в данном уведомлении</w:t>
      </w:r>
      <w:r w:rsidR="005833AA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г) о</w:t>
      </w:r>
      <w:r w:rsidR="0040124E" w:rsidRPr="00EE090D">
        <w:rPr>
          <w:rFonts w:ascii="Times New Roman" w:hAnsi="Times New Roman" w:cs="Times New Roman"/>
          <w:sz w:val="26"/>
          <w:szCs w:val="26"/>
        </w:rPr>
        <w:t>существл</w:t>
      </w:r>
      <w:r w:rsidR="00D16005" w:rsidRPr="00EE090D">
        <w:rPr>
          <w:rFonts w:ascii="Times New Roman" w:hAnsi="Times New Roman" w:cs="Times New Roman"/>
          <w:sz w:val="26"/>
          <w:szCs w:val="26"/>
        </w:rPr>
        <w:t>ения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оценк</w:t>
      </w:r>
      <w:r w:rsidR="000969FD" w:rsidRPr="00EE090D">
        <w:rPr>
          <w:rFonts w:ascii="Times New Roman" w:hAnsi="Times New Roman" w:cs="Times New Roman"/>
          <w:sz w:val="26"/>
          <w:szCs w:val="26"/>
        </w:rPr>
        <w:t>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достижения Учреждением значений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результатов предоставления Субсидии, показателей результативности, установленных в соответствии с пункт</w:t>
      </w:r>
      <w:r w:rsidR="005833AA" w:rsidRPr="00EE090D">
        <w:rPr>
          <w:rFonts w:ascii="Times New Roman" w:hAnsi="Times New Roman" w:cs="Times New Roman"/>
          <w:sz w:val="26"/>
          <w:szCs w:val="26"/>
        </w:rPr>
        <w:t>ом 3 части 1 раздела 3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 на основании отчета о достижении значений результатов предоставления Субсидии, показателей результативности по форме, установленной в приложении </w:t>
      </w:r>
      <w:r w:rsidR="00AA3754" w:rsidRPr="00EE090D">
        <w:rPr>
          <w:rFonts w:ascii="Times New Roman" w:hAnsi="Times New Roman" w:cs="Times New Roman"/>
          <w:sz w:val="26"/>
          <w:szCs w:val="26"/>
        </w:rPr>
        <w:t>6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к настоящему Соглашению,</w:t>
      </w:r>
      <w:r w:rsidR="00363B63" w:rsidRPr="00EE090D">
        <w:rPr>
          <w:rFonts w:ascii="Times New Roman" w:hAnsi="Times New Roman" w:cs="Times New Roman"/>
          <w:sz w:val="26"/>
          <w:szCs w:val="26"/>
        </w:rPr>
        <w:t xml:space="preserve"> которое является неотъемлем</w:t>
      </w:r>
      <w:r w:rsidR="00F268DF" w:rsidRPr="00EE090D">
        <w:rPr>
          <w:rFonts w:ascii="Times New Roman" w:hAnsi="Times New Roman" w:cs="Times New Roman"/>
          <w:sz w:val="26"/>
          <w:szCs w:val="26"/>
        </w:rPr>
        <w:t>ой частью настоящего Соглашения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5)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р</w:t>
      </w:r>
      <w:r w:rsidR="0040124E" w:rsidRPr="00EE090D">
        <w:rPr>
          <w:rFonts w:ascii="Times New Roman" w:hAnsi="Times New Roman" w:cs="Times New Roman"/>
          <w:sz w:val="26"/>
          <w:szCs w:val="26"/>
        </w:rPr>
        <w:t>ассматривать предложения, документы и иную информацию, направленную Учреждением, в том числе в соответствии с</w:t>
      </w:r>
      <w:r w:rsidR="00563E68" w:rsidRPr="00EE090D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256" w:tooltip="3.4.1. Представлять Учредителю документы, указанные в подпункте 3.2.3 пункта 3.2 настоящего Соглашения, не позднее __ рабочих дней, следующих за отчетным финансовым годом." w:history="1"/>
      <w:hyperlink w:anchor="Par257" w:tooltip="3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.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>пункт</w:t>
        </w:r>
        <w:r w:rsidR="0094296B" w:rsidRPr="00EE090D">
          <w:rPr>
            <w:rFonts w:ascii="Times New Roman" w:hAnsi="Times New Roman" w:cs="Times New Roman"/>
            <w:sz w:val="26"/>
            <w:szCs w:val="26"/>
          </w:rPr>
          <w:t>ом 1 части 4</w:t>
        </w:r>
      </w:hyperlink>
      <w:r w:rsidR="0094296B" w:rsidRPr="00EE090D">
        <w:rPr>
          <w:rFonts w:ascii="Times New Roman" w:hAnsi="Times New Roman" w:cs="Times New Roman"/>
          <w:sz w:val="26"/>
          <w:szCs w:val="26"/>
        </w:rPr>
        <w:t xml:space="preserve"> раздела 3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</w:t>
      </w:r>
      <w:r w:rsidR="00BB1F64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A12784" w:rsidRPr="00EE090D">
        <w:rPr>
          <w:rFonts w:ascii="Times New Roman" w:hAnsi="Times New Roman" w:cs="Times New Roman"/>
          <w:sz w:val="26"/>
          <w:szCs w:val="26"/>
        </w:rPr>
        <w:t xml:space="preserve">10 </w:t>
      </w:r>
      <w:r w:rsidR="0040124E" w:rsidRPr="00EE090D">
        <w:rPr>
          <w:rFonts w:ascii="Times New Roman" w:hAnsi="Times New Roman" w:cs="Times New Roman"/>
          <w:sz w:val="26"/>
          <w:szCs w:val="26"/>
        </w:rPr>
        <w:t>рабочих дней со дня их получения и уведомлять Учреждение о принятом решении (при необходимости)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6)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н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аправлять разъяснения Учреждению по вопросам, связанным с </w:t>
      </w:r>
      <w:r w:rsidR="0040124E" w:rsidRPr="00EE090D">
        <w:rPr>
          <w:rFonts w:ascii="Times New Roman" w:hAnsi="Times New Roman" w:cs="Times New Roman"/>
          <w:sz w:val="26"/>
          <w:szCs w:val="26"/>
        </w:rPr>
        <w:lastRenderedPageBreak/>
        <w:t xml:space="preserve">исполнением настоящего Соглашения, не позднее </w:t>
      </w:r>
      <w:r w:rsidR="00A12784" w:rsidRPr="00EE090D">
        <w:rPr>
          <w:rFonts w:ascii="Times New Roman" w:hAnsi="Times New Roman" w:cs="Times New Roman"/>
          <w:sz w:val="26"/>
          <w:szCs w:val="26"/>
        </w:rPr>
        <w:t>10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обращения Учреждения в соответствии с </w:t>
      </w:r>
      <w:hyperlink w:anchor="Par259" w:tooltip="3.4.4. Обращаться к Учредителю в целях получения разъяснений в связи с исполнением настоящего Соглашения.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>пункт</w:t>
        </w:r>
        <w:r w:rsidR="00CF2F94" w:rsidRPr="00EE090D">
          <w:rPr>
            <w:rFonts w:ascii="Times New Roman" w:hAnsi="Times New Roman" w:cs="Times New Roman"/>
            <w:sz w:val="26"/>
            <w:szCs w:val="26"/>
          </w:rPr>
          <w:t>ом 2 части 4</w:t>
        </w:r>
      </w:hyperlink>
      <w:r w:rsidR="00CF2F94" w:rsidRPr="00EE090D">
        <w:rPr>
          <w:rFonts w:ascii="Times New Roman" w:hAnsi="Times New Roman" w:cs="Times New Roman"/>
          <w:sz w:val="26"/>
          <w:szCs w:val="26"/>
        </w:rPr>
        <w:t xml:space="preserve"> раздела 3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7)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в</w:t>
      </w:r>
      <w:r w:rsidR="0040124E" w:rsidRPr="00EE090D">
        <w:rPr>
          <w:rFonts w:ascii="Times New Roman" w:hAnsi="Times New Roman" w:cs="Times New Roman"/>
          <w:sz w:val="26"/>
          <w:szCs w:val="26"/>
        </w:rPr>
        <w:t>ыполнять иные обязательства, установленные бюджетным законодательством Российской Федерации, Порядком и настоящим Соглашением</w:t>
      </w:r>
      <w:r w:rsidR="00984D98" w:rsidRPr="00EE090D">
        <w:rPr>
          <w:rFonts w:ascii="Times New Roman" w:hAnsi="Times New Roman" w:cs="Times New Roman"/>
          <w:sz w:val="26"/>
          <w:szCs w:val="26"/>
        </w:rPr>
        <w:t>.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2.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5F6197" w:rsidRPr="00EE090D">
        <w:rPr>
          <w:rFonts w:ascii="Times New Roman" w:hAnsi="Times New Roman" w:cs="Times New Roman"/>
          <w:sz w:val="26"/>
          <w:szCs w:val="26"/>
        </w:rPr>
        <w:t>Администрация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225"/>
      <w:bookmarkEnd w:id="7"/>
      <w:r w:rsidRPr="00EE090D">
        <w:rPr>
          <w:rFonts w:ascii="Times New Roman" w:hAnsi="Times New Roman" w:cs="Times New Roman"/>
          <w:sz w:val="26"/>
          <w:szCs w:val="26"/>
        </w:rPr>
        <w:t>1)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з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апрашивать у Учреждения информацию и документы, необходимые для осуществления контроля за соблюдением Учреждением цели(ей) (направления(ий) расходования) и условий предоставления Субсидии, установленных Порядком и настоящим Соглашением в соответствии с </w:t>
      </w:r>
      <w:hyperlink w:anchor="Par213" w:tooltip="3.1.4. Осуществлять контроль за соблюдением Учреждением цели(ей) (направления(й) расходования) и условий предоставления Субсидии, установленных Порядком и настоящим Соглашением, в том числе путем осуществления следующих мероприятий: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>пункт</w:t>
        </w:r>
        <w:r w:rsidR="00F06433" w:rsidRPr="00EE090D">
          <w:rPr>
            <w:rFonts w:ascii="Times New Roman" w:hAnsi="Times New Roman" w:cs="Times New Roman"/>
            <w:sz w:val="26"/>
            <w:szCs w:val="26"/>
          </w:rPr>
          <w:t>ом 4</w:t>
        </w:r>
      </w:hyperlink>
      <w:r w:rsidR="00F06433" w:rsidRPr="00EE090D">
        <w:rPr>
          <w:rFonts w:ascii="Times New Roman" w:hAnsi="Times New Roman" w:cs="Times New Roman"/>
          <w:sz w:val="26"/>
          <w:szCs w:val="26"/>
        </w:rPr>
        <w:t xml:space="preserve"> части 1 раздела 3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226"/>
      <w:bookmarkEnd w:id="8"/>
      <w:r w:rsidRPr="00EE090D">
        <w:rPr>
          <w:rFonts w:ascii="Times New Roman" w:hAnsi="Times New Roman" w:cs="Times New Roman"/>
          <w:sz w:val="26"/>
          <w:szCs w:val="26"/>
        </w:rPr>
        <w:t>2) п</w:t>
      </w:r>
      <w:r w:rsidR="0040124E" w:rsidRPr="00EE090D">
        <w:rPr>
          <w:rFonts w:ascii="Times New Roman" w:hAnsi="Times New Roman" w:cs="Times New Roman"/>
          <w:sz w:val="26"/>
          <w:szCs w:val="26"/>
        </w:rPr>
        <w:t>ринимать решение об изменении условий настоящего Соглашения, в том числе изменения размера Субсидии в случае</w:t>
      </w:r>
      <w:r w:rsidR="009F14C9" w:rsidRPr="00EE090D">
        <w:rPr>
          <w:rFonts w:ascii="Times New Roman" w:hAnsi="Times New Roman" w:cs="Times New Roman"/>
          <w:sz w:val="26"/>
          <w:szCs w:val="26"/>
        </w:rPr>
        <w:t>: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а) п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редоставления информации и предложений Учреждения в соответствии с </w:t>
      </w:r>
      <w:hyperlink w:anchor="Par257" w:tooltip="3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.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FC59EC" w:rsidRPr="00EE090D">
          <w:rPr>
            <w:rFonts w:ascii="Times New Roman" w:hAnsi="Times New Roman" w:cs="Times New Roman"/>
            <w:sz w:val="26"/>
            <w:szCs w:val="26"/>
          </w:rPr>
          <w:t xml:space="preserve">1 части 4 </w:t>
        </w:r>
      </w:hyperlink>
      <w:r w:rsidR="00FC59EC" w:rsidRPr="00EE090D">
        <w:rPr>
          <w:rFonts w:ascii="Times New Roman" w:hAnsi="Times New Roman" w:cs="Times New Roman"/>
          <w:sz w:val="26"/>
          <w:szCs w:val="26"/>
        </w:rPr>
        <w:t>раздела 3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Соглашения, </w:t>
      </w:r>
      <w:r w:rsidR="00FC59EC" w:rsidRPr="00EE090D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включая изменение размера Субсидии при наличии неиспользованных лимитов бюджетных обязательств, указанных в </w:t>
      </w:r>
      <w:r w:rsidR="00FC59EC" w:rsidRPr="00EE090D">
        <w:rPr>
          <w:rFonts w:ascii="Times New Roman" w:hAnsi="Times New Roman" w:cs="Times New Roman"/>
          <w:sz w:val="26"/>
          <w:szCs w:val="26"/>
        </w:rPr>
        <w:t>части 2 раздела 2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Соглашения, </w:t>
      </w:r>
      <w:r w:rsidR="00FC59EC" w:rsidRPr="00EE090D">
        <w:rPr>
          <w:rFonts w:ascii="Times New Roman" w:hAnsi="Times New Roman" w:cs="Times New Roman"/>
          <w:sz w:val="26"/>
          <w:szCs w:val="26"/>
        </w:rPr>
        <w:t>и (</w:t>
      </w:r>
      <w:r w:rsidR="0040124E" w:rsidRPr="00EE090D">
        <w:rPr>
          <w:rFonts w:ascii="Times New Roman" w:hAnsi="Times New Roman" w:cs="Times New Roman"/>
          <w:sz w:val="26"/>
          <w:szCs w:val="26"/>
        </w:rPr>
        <w:t>или</w:t>
      </w:r>
      <w:r w:rsidR="00FC59EC" w:rsidRPr="00EE090D">
        <w:rPr>
          <w:rFonts w:ascii="Times New Roman" w:hAnsi="Times New Roman" w:cs="Times New Roman"/>
          <w:sz w:val="26"/>
          <w:szCs w:val="26"/>
        </w:rPr>
        <w:t>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при предоставлении Учреждением информации, содержащей финансово-экономическ</w:t>
      </w:r>
      <w:r w:rsidR="003E5212" w:rsidRPr="00EE090D">
        <w:rPr>
          <w:rFonts w:ascii="Times New Roman" w:hAnsi="Times New Roman" w:cs="Times New Roman"/>
          <w:sz w:val="26"/>
          <w:szCs w:val="26"/>
        </w:rPr>
        <w:t>ое обоснование данных изменений;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б)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в</w:t>
      </w:r>
      <w:r w:rsidR="0040124E" w:rsidRPr="00EE090D">
        <w:rPr>
          <w:rFonts w:ascii="Times New Roman" w:hAnsi="Times New Roman" w:cs="Times New Roman"/>
          <w:sz w:val="26"/>
          <w:szCs w:val="26"/>
        </w:rPr>
        <w:t>несения изменений в нормативные правовые акты</w:t>
      </w:r>
      <w:r w:rsidR="00BB1F64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442A1" w:rsidRPr="00EE090D">
        <w:rPr>
          <w:rFonts w:ascii="Times New Roman" w:hAnsi="Times New Roman" w:cs="Times New Roman"/>
          <w:sz w:val="26"/>
          <w:szCs w:val="26"/>
        </w:rPr>
        <w:t>муниципального образования город Покачи</w:t>
      </w:r>
      <w:r w:rsidR="0040124E" w:rsidRPr="00EE090D">
        <w:rPr>
          <w:rFonts w:ascii="Times New Roman" w:hAnsi="Times New Roman" w:cs="Times New Roman"/>
          <w:sz w:val="26"/>
          <w:szCs w:val="26"/>
        </w:rPr>
        <w:t>, устанавливающие расходные обязательства по предоставлению Субсидий</w:t>
      </w:r>
      <w:r w:rsidR="003E5212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в)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в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несения изменений в сводную бюджетную роспись бюджета </w:t>
      </w:r>
      <w:r w:rsidR="004442A1" w:rsidRPr="00EE090D">
        <w:rPr>
          <w:rFonts w:ascii="Times New Roman" w:hAnsi="Times New Roman" w:cs="Times New Roman"/>
          <w:sz w:val="26"/>
          <w:szCs w:val="26"/>
        </w:rPr>
        <w:t>города Покачи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 текущий финансовый год в части изменения </w:t>
      </w:r>
      <w:r w:rsidR="00E40F62" w:rsidRPr="00EE090D">
        <w:rPr>
          <w:rFonts w:ascii="Times New Roman" w:hAnsi="Times New Roman" w:cs="Times New Roman"/>
          <w:sz w:val="26"/>
          <w:szCs w:val="26"/>
        </w:rPr>
        <w:t>лимит</w:t>
      </w:r>
      <w:r w:rsidR="00A3512A" w:rsidRPr="00EE090D">
        <w:rPr>
          <w:rFonts w:ascii="Times New Roman" w:hAnsi="Times New Roman" w:cs="Times New Roman"/>
          <w:sz w:val="26"/>
          <w:szCs w:val="26"/>
        </w:rPr>
        <w:t>ов</w:t>
      </w:r>
      <w:r w:rsidR="00E40F62" w:rsidRPr="00EE090D">
        <w:rPr>
          <w:rFonts w:ascii="Times New Roman" w:hAnsi="Times New Roman" w:cs="Times New Roman"/>
          <w:sz w:val="26"/>
          <w:szCs w:val="26"/>
        </w:rPr>
        <w:t xml:space="preserve"> бюджетных обязательств</w:t>
      </w:r>
      <w:r w:rsidR="0040124E" w:rsidRPr="00EE090D">
        <w:rPr>
          <w:rFonts w:ascii="Times New Roman" w:hAnsi="Times New Roman" w:cs="Times New Roman"/>
          <w:sz w:val="26"/>
          <w:szCs w:val="26"/>
        </w:rPr>
        <w:t>, являющихся источником финансового обеспечения Субсидии</w:t>
      </w:r>
      <w:r w:rsidR="003E5212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г)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и</w:t>
      </w:r>
      <w:r w:rsidR="0040124E" w:rsidRPr="00EE090D">
        <w:rPr>
          <w:rFonts w:ascii="Times New Roman" w:hAnsi="Times New Roman" w:cs="Times New Roman"/>
          <w:sz w:val="26"/>
          <w:szCs w:val="26"/>
        </w:rPr>
        <w:t>зменения показателей, характеризующих объем осуществляемых мероприятий, на реализацию которых предоставляется Субсидия</w:t>
      </w:r>
      <w:r w:rsidR="003E5212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д)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в</w:t>
      </w:r>
      <w:r w:rsidR="0040124E" w:rsidRPr="00EE090D">
        <w:rPr>
          <w:rFonts w:ascii="Times New Roman" w:hAnsi="Times New Roman" w:cs="Times New Roman"/>
          <w:sz w:val="26"/>
          <w:szCs w:val="26"/>
        </w:rPr>
        <w:t>ыявления невозможности осуществления Учреждением расходов на цель(и) (направление(я) расходования) в полном объеме</w:t>
      </w:r>
      <w:r w:rsidR="00566B8C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ar232"/>
      <w:bookmarkEnd w:id="9"/>
      <w:r w:rsidRPr="00EE090D">
        <w:rPr>
          <w:rFonts w:ascii="Times New Roman" w:hAnsi="Times New Roman" w:cs="Times New Roman"/>
          <w:sz w:val="26"/>
          <w:szCs w:val="26"/>
        </w:rPr>
        <w:t>3)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о</w:t>
      </w:r>
      <w:r w:rsidR="0040124E" w:rsidRPr="00EE090D">
        <w:rPr>
          <w:rFonts w:ascii="Times New Roman" w:hAnsi="Times New Roman" w:cs="Times New Roman"/>
          <w:sz w:val="26"/>
          <w:szCs w:val="26"/>
        </w:rPr>
        <w:t>существлять иные права, установленные бюджетным законодательством Российской Федерации, Порядком и настоящим Соглашением</w:t>
      </w:r>
      <w:r w:rsidR="00984D98" w:rsidRPr="00EE090D">
        <w:rPr>
          <w:rFonts w:ascii="Times New Roman" w:hAnsi="Times New Roman" w:cs="Times New Roman"/>
          <w:sz w:val="26"/>
          <w:szCs w:val="26"/>
        </w:rPr>
        <w:t>.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3.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Учреждение обязуется: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ar239"/>
      <w:bookmarkEnd w:id="10"/>
      <w:r w:rsidRPr="00EE090D">
        <w:rPr>
          <w:rFonts w:ascii="Times New Roman" w:hAnsi="Times New Roman" w:cs="Times New Roman"/>
          <w:sz w:val="26"/>
          <w:szCs w:val="26"/>
        </w:rPr>
        <w:t>1)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спользовать Субсидию для достижения цели(ей) (направления(ий) расходования), указанной(ых) в </w:t>
      </w:r>
      <w:r w:rsidR="00566B8C" w:rsidRPr="00EE090D">
        <w:rPr>
          <w:rFonts w:ascii="Times New Roman" w:hAnsi="Times New Roman" w:cs="Times New Roman"/>
          <w:sz w:val="26"/>
          <w:szCs w:val="26"/>
        </w:rPr>
        <w:t xml:space="preserve">части 1 раздела 1 </w:t>
      </w:r>
      <w:r w:rsidR="0040124E" w:rsidRPr="00EE090D">
        <w:rPr>
          <w:rFonts w:ascii="Times New Roman" w:hAnsi="Times New Roman" w:cs="Times New Roman"/>
          <w:sz w:val="26"/>
          <w:szCs w:val="26"/>
        </w:rPr>
        <w:t>настоящего Соглашения, в соответствии с условиями предоставления Субсидии, установленными Порядком и настоящим Соглашением</w:t>
      </w:r>
      <w:r w:rsidR="00281C32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2)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о</w:t>
      </w:r>
      <w:r w:rsidR="003E5212" w:rsidRPr="00EE090D">
        <w:rPr>
          <w:rFonts w:ascii="Times New Roman" w:hAnsi="Times New Roman" w:cs="Times New Roman"/>
          <w:sz w:val="26"/>
          <w:szCs w:val="26"/>
        </w:rPr>
        <w:t xml:space="preserve">беспечить </w:t>
      </w:r>
      <w:r w:rsidR="0040124E" w:rsidRPr="00EE090D">
        <w:rPr>
          <w:rFonts w:ascii="Times New Roman" w:hAnsi="Times New Roman" w:cs="Times New Roman"/>
          <w:sz w:val="26"/>
          <w:szCs w:val="26"/>
        </w:rPr>
        <w:t>достижение значений результатов, показателей результативности предоставления Субсидии и соблюдение сроков их достижения, устанавливаемых в соответствии с пунктом 3</w:t>
      </w:r>
      <w:r w:rsidR="00566B8C" w:rsidRPr="00EE090D">
        <w:rPr>
          <w:rFonts w:ascii="Times New Roman" w:hAnsi="Times New Roman" w:cs="Times New Roman"/>
          <w:sz w:val="26"/>
          <w:szCs w:val="26"/>
        </w:rPr>
        <w:t xml:space="preserve"> части 1 раздела 3</w:t>
      </w:r>
      <w:r w:rsidR="009A1788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настоящего Соглашения</w:t>
      </w:r>
      <w:r w:rsidR="00281C32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3)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п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редставлять по запросу </w:t>
      </w:r>
      <w:r w:rsidR="008A7F65" w:rsidRPr="00EE090D">
        <w:rPr>
          <w:rFonts w:ascii="Times New Roman" w:hAnsi="Times New Roman" w:cs="Times New Roman"/>
          <w:sz w:val="26"/>
          <w:szCs w:val="26"/>
        </w:rPr>
        <w:t>Администрации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информацию и документы, необходимые для осуществления контроля в соответствии с </w:t>
      </w:r>
      <w:hyperlink w:anchor="Par225" w:tooltip="3.2.1. Запрашивать у Учреждения информацию и документы, необходимые для осуществления контроля за соблюдением Учреждением цели(ей) (направления(ий) расходования) и условий предоставления Субсидии, установленных Порядком и настоящим Соглашением в соответствии с" w:history="1"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566B8C" w:rsidRPr="00EE090D">
          <w:rPr>
            <w:rFonts w:ascii="Times New Roman" w:hAnsi="Times New Roman" w:cs="Times New Roman"/>
            <w:sz w:val="26"/>
            <w:szCs w:val="26"/>
          </w:rPr>
          <w:t>1 части 2 раздела</w:t>
        </w:r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 3</w:t>
        </w:r>
      </w:hyperlink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</w:t>
      </w:r>
      <w:r w:rsidR="00BB1F64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8C1DFB" w:rsidRPr="00EE090D">
        <w:rPr>
          <w:rFonts w:ascii="Times New Roman" w:hAnsi="Times New Roman" w:cs="Times New Roman"/>
          <w:sz w:val="26"/>
          <w:szCs w:val="26"/>
        </w:rPr>
        <w:t>пяти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указанного запроса</w:t>
      </w:r>
      <w:r w:rsidR="007D5263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ar244"/>
      <w:bookmarkEnd w:id="11"/>
      <w:r w:rsidRPr="00EE090D">
        <w:rPr>
          <w:rFonts w:ascii="Times New Roman" w:hAnsi="Times New Roman" w:cs="Times New Roman"/>
          <w:sz w:val="26"/>
          <w:szCs w:val="26"/>
        </w:rPr>
        <w:t>4)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п</w:t>
      </w:r>
      <w:r w:rsidR="0040124E" w:rsidRPr="00EE090D">
        <w:rPr>
          <w:rFonts w:ascii="Times New Roman" w:hAnsi="Times New Roman" w:cs="Times New Roman"/>
          <w:sz w:val="26"/>
          <w:szCs w:val="26"/>
        </w:rPr>
        <w:t>редставлять Учредителю</w:t>
      </w:r>
      <w:r w:rsidR="008A7F65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9F6BCA" w:rsidRPr="00EE090D">
        <w:rPr>
          <w:rFonts w:ascii="Times New Roman" w:hAnsi="Times New Roman" w:cs="Times New Roman"/>
          <w:sz w:val="26"/>
          <w:szCs w:val="26"/>
        </w:rPr>
        <w:t>10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рабочих дней, следующих за отчетным кварталом,</w:t>
      </w:r>
      <w:r w:rsidR="00BB1F64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в котором была получена Субсидия</w:t>
      </w:r>
      <w:r w:rsidR="006A5034" w:rsidRPr="00EE090D">
        <w:rPr>
          <w:rFonts w:ascii="Times New Roman" w:hAnsi="Times New Roman" w:cs="Times New Roman"/>
          <w:sz w:val="26"/>
          <w:szCs w:val="26"/>
        </w:rPr>
        <w:t>:</w:t>
      </w:r>
    </w:p>
    <w:p w:rsidR="00AA3754" w:rsidRPr="00EE090D" w:rsidRDefault="00AA3754" w:rsidP="00C83A8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а) план мероприятий по достижению результатов предоставления субсидии по форме согласно приложению 3 к настоящему Соглашению, которое является неотъемлемой частью настоящего Соглашения</w:t>
      </w:r>
      <w:r w:rsidR="00F31607" w:rsidRPr="00EE09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83F84" w:rsidRPr="00EE090D" w:rsidRDefault="00AA3754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lastRenderedPageBreak/>
        <w:t>б</w:t>
      </w:r>
      <w:r w:rsidR="00CE5CFF" w:rsidRPr="00EE090D">
        <w:rPr>
          <w:rFonts w:ascii="Times New Roman" w:hAnsi="Times New Roman" w:cs="Times New Roman"/>
          <w:sz w:val="26"/>
          <w:szCs w:val="26"/>
        </w:rPr>
        <w:t>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CE5CFF" w:rsidRPr="00EE090D">
        <w:rPr>
          <w:rFonts w:ascii="Times New Roman" w:hAnsi="Times New Roman" w:cs="Times New Roman"/>
          <w:sz w:val="26"/>
          <w:szCs w:val="26"/>
        </w:rPr>
        <w:t>о</w:t>
      </w:r>
      <w:r w:rsidR="004C3AEE" w:rsidRPr="00EE090D">
        <w:rPr>
          <w:rFonts w:ascii="Times New Roman" w:hAnsi="Times New Roman" w:cs="Times New Roman"/>
          <w:sz w:val="26"/>
          <w:szCs w:val="26"/>
        </w:rPr>
        <w:t>тчет об использовании субсидии на иные цели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по форме в соответствии с приложением </w:t>
      </w:r>
      <w:r w:rsidR="00AC25FD" w:rsidRPr="00EE090D">
        <w:rPr>
          <w:rFonts w:ascii="Times New Roman" w:hAnsi="Times New Roman" w:cs="Times New Roman"/>
          <w:sz w:val="26"/>
          <w:szCs w:val="26"/>
        </w:rPr>
        <w:t>5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к настоящему Соглашению, </w:t>
      </w:r>
      <w:r w:rsidR="00363B63" w:rsidRPr="00EE090D">
        <w:rPr>
          <w:rFonts w:ascii="Times New Roman" w:hAnsi="Times New Roman" w:cs="Times New Roman"/>
          <w:sz w:val="26"/>
          <w:szCs w:val="26"/>
        </w:rPr>
        <w:t>которое является неотъемлемой частью настоящего Соглашени</w:t>
      </w:r>
      <w:r w:rsidR="0040124E" w:rsidRPr="00EE090D">
        <w:rPr>
          <w:rFonts w:ascii="Times New Roman" w:hAnsi="Times New Roman" w:cs="Times New Roman"/>
          <w:sz w:val="26"/>
          <w:szCs w:val="26"/>
        </w:rPr>
        <w:t>я;</w:t>
      </w:r>
      <w:r w:rsidR="009A1788" w:rsidRPr="00EE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124E" w:rsidRPr="00EE090D" w:rsidRDefault="00AA3754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в</w:t>
      </w:r>
      <w:r w:rsidR="00CE5CFF" w:rsidRPr="00EE090D">
        <w:rPr>
          <w:rFonts w:ascii="Times New Roman" w:hAnsi="Times New Roman" w:cs="Times New Roman"/>
          <w:sz w:val="26"/>
          <w:szCs w:val="26"/>
        </w:rPr>
        <w:t>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CE5CFF" w:rsidRPr="00EE090D">
        <w:rPr>
          <w:rFonts w:ascii="Times New Roman" w:hAnsi="Times New Roman" w:cs="Times New Roman"/>
          <w:sz w:val="26"/>
          <w:szCs w:val="26"/>
        </w:rPr>
        <w:t>о</w:t>
      </w:r>
      <w:r w:rsidR="009A1788" w:rsidRPr="00EE090D">
        <w:rPr>
          <w:rFonts w:ascii="Times New Roman" w:hAnsi="Times New Roman" w:cs="Times New Roman"/>
          <w:sz w:val="26"/>
          <w:szCs w:val="26"/>
        </w:rPr>
        <w:t xml:space="preserve">тчет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о достижении значений результатов предоставления Субсидии, </w:t>
      </w:r>
      <w:r w:rsidR="008F7A43" w:rsidRPr="00EE090D">
        <w:rPr>
          <w:rFonts w:ascii="Times New Roman" w:hAnsi="Times New Roman" w:cs="Times New Roman"/>
          <w:sz w:val="26"/>
          <w:szCs w:val="26"/>
        </w:rPr>
        <w:t xml:space="preserve">показателей результативности </w:t>
      </w:r>
      <w:r w:rsidR="0040124E" w:rsidRPr="00EE090D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C840CC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FF355B" w:rsidRPr="00EE090D">
        <w:rPr>
          <w:rFonts w:ascii="Times New Roman" w:hAnsi="Times New Roman" w:cs="Times New Roman"/>
          <w:sz w:val="26"/>
          <w:szCs w:val="26"/>
        </w:rPr>
        <w:t>6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к настоящему Соглашению</w:t>
      </w:r>
      <w:r w:rsidR="0040124E" w:rsidRPr="00EE090D">
        <w:rPr>
          <w:rStyle w:val="af"/>
          <w:rFonts w:ascii="Times New Roman" w:hAnsi="Times New Roman" w:cs="Times New Roman"/>
          <w:sz w:val="26"/>
          <w:szCs w:val="26"/>
        </w:rPr>
        <w:footnoteReference w:id="4"/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, </w:t>
      </w:r>
      <w:r w:rsidR="00363B63" w:rsidRPr="00EE090D">
        <w:rPr>
          <w:rFonts w:ascii="Times New Roman" w:hAnsi="Times New Roman" w:cs="Times New Roman"/>
          <w:sz w:val="26"/>
          <w:szCs w:val="26"/>
        </w:rPr>
        <w:t>которое является неотъемлемой частью настоящего Соглашени</w:t>
      </w:r>
      <w:r w:rsidR="00F54433" w:rsidRPr="00EE090D">
        <w:rPr>
          <w:rFonts w:ascii="Times New Roman" w:hAnsi="Times New Roman" w:cs="Times New Roman"/>
          <w:sz w:val="26"/>
          <w:szCs w:val="26"/>
        </w:rPr>
        <w:t>я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5)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у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странять выявленный(е) по итогам проверки факт(ы) нарушения цели(ей) (направление(я) расходования) и условий предоставления Субсидии, определенных Порядком и настоящим Соглашением, проведенной </w:t>
      </w:r>
      <w:r w:rsidR="00531C06" w:rsidRPr="00EE090D">
        <w:rPr>
          <w:rFonts w:ascii="Times New Roman" w:hAnsi="Times New Roman" w:cs="Times New Roman"/>
          <w:sz w:val="26"/>
          <w:szCs w:val="26"/>
        </w:rPr>
        <w:t>Администрацией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или по информации, полученной от органа </w:t>
      </w:r>
      <w:r w:rsidR="002857D5" w:rsidRPr="00EE090D">
        <w:rPr>
          <w:rFonts w:ascii="Times New Roman" w:hAnsi="Times New Roman" w:cs="Times New Roman"/>
          <w:sz w:val="26"/>
          <w:szCs w:val="26"/>
        </w:rPr>
        <w:t>муниципального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финансового контроля, включая возврат Субсидии или ее части в бюджет </w:t>
      </w:r>
      <w:r w:rsidR="002857D5" w:rsidRPr="00EE090D">
        <w:rPr>
          <w:rFonts w:ascii="Times New Roman" w:hAnsi="Times New Roman" w:cs="Times New Roman"/>
          <w:sz w:val="26"/>
          <w:szCs w:val="26"/>
        </w:rPr>
        <w:t>города Покачи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, использованную Учреждением не по целевому назначению в течение </w:t>
      </w:r>
      <w:r w:rsidR="004E0535" w:rsidRPr="00EE090D">
        <w:rPr>
          <w:rFonts w:ascii="Times New Roman" w:hAnsi="Times New Roman" w:cs="Times New Roman"/>
          <w:sz w:val="26"/>
          <w:szCs w:val="26"/>
        </w:rPr>
        <w:t>месяца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со дня получения требования </w:t>
      </w:r>
      <w:r w:rsidR="004E0535" w:rsidRPr="00EE090D">
        <w:rPr>
          <w:rFonts w:ascii="Times New Roman" w:hAnsi="Times New Roman" w:cs="Times New Roman"/>
          <w:sz w:val="26"/>
          <w:szCs w:val="26"/>
        </w:rPr>
        <w:t>Администрации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о возврате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6)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в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озвратить Субсидию или ее часть в бюджет </w:t>
      </w:r>
      <w:r w:rsidR="002857D5" w:rsidRPr="00EE090D">
        <w:rPr>
          <w:rFonts w:ascii="Times New Roman" w:hAnsi="Times New Roman" w:cs="Times New Roman"/>
          <w:sz w:val="26"/>
          <w:szCs w:val="26"/>
        </w:rPr>
        <w:t>города Покачи</w:t>
      </w:r>
      <w:r w:rsidR="00A642DB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в случае, если фактические расходы на предусмотренную(ые) </w:t>
      </w:r>
      <w:hyperlink w:anchor="Par141" w:tooltip="    1.1.    Предметом   настоящего   Соглашения   является   предоставление" w:history="1">
        <w:r w:rsidR="007D5263" w:rsidRPr="00EE090D">
          <w:rPr>
            <w:rFonts w:ascii="Times New Roman" w:hAnsi="Times New Roman" w:cs="Times New Roman"/>
            <w:sz w:val="26"/>
            <w:szCs w:val="26"/>
          </w:rPr>
          <w:t>частью</w:t>
        </w:r>
        <w:r w:rsidR="0040124E" w:rsidRPr="00EE090D">
          <w:rPr>
            <w:rFonts w:ascii="Times New Roman" w:hAnsi="Times New Roman" w:cs="Times New Roman"/>
            <w:sz w:val="26"/>
            <w:szCs w:val="26"/>
          </w:rPr>
          <w:t xml:space="preserve"> 1</w:t>
        </w:r>
        <w:r w:rsidR="007D5263" w:rsidRPr="00EE090D">
          <w:rPr>
            <w:rFonts w:ascii="Times New Roman" w:hAnsi="Times New Roman" w:cs="Times New Roman"/>
            <w:sz w:val="26"/>
            <w:szCs w:val="26"/>
          </w:rPr>
          <w:t xml:space="preserve"> раздела </w:t>
        </w:r>
        <w:r w:rsidR="0040124E" w:rsidRPr="00EE090D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 цель(и) (направление(я) расходования) не могут быть произведены в полном объеме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40124E" w:rsidRPr="00EE090D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7)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в</w:t>
      </w:r>
      <w:r w:rsidR="0040124E" w:rsidRPr="00EE090D">
        <w:rPr>
          <w:rFonts w:ascii="Times New Roman" w:hAnsi="Times New Roman" w:cs="Times New Roman"/>
          <w:sz w:val="26"/>
          <w:szCs w:val="26"/>
        </w:rPr>
        <w:t>ыполнять иные обязательства, установленные бюджетным законодательством Российской Федерации, Порядком и настоящим Соглашением</w:t>
      </w:r>
      <w:r w:rsidR="00984D98" w:rsidRPr="00EE090D">
        <w:rPr>
          <w:rFonts w:ascii="Times New Roman" w:hAnsi="Times New Roman" w:cs="Times New Roman"/>
          <w:sz w:val="26"/>
          <w:szCs w:val="26"/>
        </w:rPr>
        <w:t>.</w:t>
      </w:r>
    </w:p>
    <w:p w:rsidR="0040124E" w:rsidRPr="00EE090D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4.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Учреждение вправе:</w:t>
      </w:r>
    </w:p>
    <w:p w:rsidR="0040124E" w:rsidRPr="00EE090D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256"/>
      <w:bookmarkStart w:id="13" w:name="Par257"/>
      <w:bookmarkEnd w:id="12"/>
      <w:bookmarkEnd w:id="13"/>
      <w:r w:rsidRPr="00EE090D">
        <w:rPr>
          <w:rFonts w:ascii="Times New Roman" w:hAnsi="Times New Roman" w:cs="Times New Roman"/>
          <w:sz w:val="26"/>
          <w:szCs w:val="26"/>
        </w:rPr>
        <w:t>1)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н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аправлять </w:t>
      </w:r>
      <w:r w:rsidR="00B95E07" w:rsidRPr="00EE090D">
        <w:rPr>
          <w:rFonts w:ascii="Times New Roman" w:hAnsi="Times New Roman" w:cs="Times New Roman"/>
          <w:sz w:val="26"/>
          <w:szCs w:val="26"/>
        </w:rPr>
        <w:t>Администрации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предложения о внесении изменений в настоящее Соглашение, в том числе в случае выявления необходимости изменения размера Субсидии</w:t>
      </w:r>
      <w:r w:rsidR="00FC59EC" w:rsidRPr="00EE090D">
        <w:rPr>
          <w:rFonts w:ascii="Times New Roman" w:hAnsi="Times New Roman" w:cs="Times New Roman"/>
          <w:sz w:val="26"/>
          <w:szCs w:val="26"/>
        </w:rPr>
        <w:t>,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с приложением информации, содержащей финансово-экономическое обоснование данного изменения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E50928" w:rsidRPr="00EE090D" w:rsidRDefault="002C33DB" w:rsidP="00E5092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ar259"/>
      <w:bookmarkEnd w:id="14"/>
      <w:r w:rsidRPr="00EE090D">
        <w:rPr>
          <w:rFonts w:ascii="Times New Roman" w:hAnsi="Times New Roman" w:cs="Times New Roman"/>
          <w:sz w:val="26"/>
          <w:szCs w:val="26"/>
        </w:rPr>
        <w:t>2)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о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бращаться к </w:t>
      </w:r>
      <w:r w:rsidR="00832F66" w:rsidRPr="00EE090D">
        <w:rPr>
          <w:rFonts w:ascii="Times New Roman" w:hAnsi="Times New Roman" w:cs="Times New Roman"/>
          <w:sz w:val="26"/>
          <w:szCs w:val="26"/>
        </w:rPr>
        <w:t>Администрации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в целях получения разъяснений в связи с исп</w:t>
      </w:r>
      <w:r w:rsidR="00E50928" w:rsidRPr="00EE090D">
        <w:rPr>
          <w:rFonts w:ascii="Times New Roman" w:hAnsi="Times New Roman" w:cs="Times New Roman"/>
          <w:sz w:val="26"/>
          <w:szCs w:val="26"/>
        </w:rPr>
        <w:t>олнением настоящего Соглашения</w:t>
      </w:r>
      <w:r w:rsidR="009F14C9" w:rsidRPr="00EE090D">
        <w:rPr>
          <w:rFonts w:ascii="Times New Roman" w:hAnsi="Times New Roman" w:cs="Times New Roman"/>
          <w:sz w:val="26"/>
          <w:szCs w:val="26"/>
        </w:rPr>
        <w:t>;</w:t>
      </w:r>
    </w:p>
    <w:p w:rsidR="00E50928" w:rsidRPr="00EE090D" w:rsidRDefault="002C33DB" w:rsidP="001F639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3)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о</w:t>
      </w:r>
      <w:r w:rsidR="0040124E" w:rsidRPr="00EE090D">
        <w:rPr>
          <w:rFonts w:ascii="Times New Roman" w:hAnsi="Times New Roman" w:cs="Times New Roman"/>
          <w:sz w:val="26"/>
          <w:szCs w:val="26"/>
        </w:rPr>
        <w:t>существлять иные права, установленные бюджетным законодательством Российской Федерации, Порядком и настоящим Соглашением</w:t>
      </w:r>
      <w:r w:rsidR="00B95E07" w:rsidRPr="00EE090D">
        <w:rPr>
          <w:rFonts w:ascii="Times New Roman" w:hAnsi="Times New Roman" w:cs="Times New Roman"/>
          <w:sz w:val="26"/>
          <w:szCs w:val="26"/>
        </w:rPr>
        <w:t>.</w:t>
      </w:r>
    </w:p>
    <w:p w:rsidR="00C83A02" w:rsidRPr="00EE090D" w:rsidRDefault="00C83A02" w:rsidP="0040124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5E444D" w:rsidP="005E444D">
      <w:pPr>
        <w:pStyle w:val="ConsPlusNormal"/>
        <w:ind w:firstLine="709"/>
        <w:outlineLvl w:val="1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Раздел 4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. 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>Ответственность Сторон</w:t>
      </w:r>
    </w:p>
    <w:p w:rsidR="0040124E" w:rsidRPr="00EE090D" w:rsidRDefault="0040124E" w:rsidP="004012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2DE9" w:rsidRPr="00EE090D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B95E07" w:rsidRPr="00EE090D" w:rsidRDefault="00B95E07" w:rsidP="0040124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5E444D" w:rsidP="005E444D">
      <w:pPr>
        <w:pStyle w:val="ConsPlusNormal"/>
        <w:ind w:firstLine="709"/>
        <w:outlineLvl w:val="1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Раздел 5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. 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>Заключительные положения</w:t>
      </w:r>
    </w:p>
    <w:p w:rsidR="00B42DE9" w:rsidRPr="00EE090D" w:rsidRDefault="00B42DE9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ar279"/>
      <w:bookmarkEnd w:id="15"/>
    </w:p>
    <w:p w:rsidR="00B42DE9" w:rsidRPr="00EE090D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1. Расторжение настоящего Соглашения </w:t>
      </w:r>
      <w:r w:rsidR="002857D5" w:rsidRPr="00EE090D">
        <w:rPr>
          <w:rFonts w:ascii="Times New Roman" w:hAnsi="Times New Roman" w:cs="Times New Roman"/>
          <w:sz w:val="26"/>
          <w:szCs w:val="26"/>
        </w:rPr>
        <w:t>Администрацией</w:t>
      </w:r>
      <w:r w:rsidRPr="00EE090D">
        <w:rPr>
          <w:rFonts w:ascii="Times New Roman" w:hAnsi="Times New Roman" w:cs="Times New Roman"/>
          <w:sz w:val="26"/>
          <w:szCs w:val="26"/>
        </w:rPr>
        <w:t xml:space="preserve"> в одностороннем порядке возможно в случаях:</w:t>
      </w:r>
    </w:p>
    <w:p w:rsidR="00B42DE9" w:rsidRPr="00EE090D" w:rsidRDefault="00DC0124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1)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п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рекращения деятельности Учреждения </w:t>
      </w:r>
      <w:r w:rsidRPr="00EE090D">
        <w:rPr>
          <w:rFonts w:ascii="Times New Roman" w:hAnsi="Times New Roman" w:cs="Times New Roman"/>
          <w:sz w:val="26"/>
          <w:szCs w:val="26"/>
        </w:rPr>
        <w:t>в случае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реорганизации или ликвидации</w:t>
      </w:r>
      <w:r w:rsidR="00094340" w:rsidRPr="00EE090D">
        <w:rPr>
          <w:rFonts w:ascii="Times New Roman" w:hAnsi="Times New Roman" w:cs="Times New Roman"/>
          <w:sz w:val="26"/>
          <w:szCs w:val="26"/>
        </w:rPr>
        <w:t>;</w:t>
      </w:r>
    </w:p>
    <w:p w:rsidR="00B42DE9" w:rsidRPr="00EE090D" w:rsidRDefault="00DC0124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2)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н</w:t>
      </w:r>
      <w:r w:rsidR="0040124E" w:rsidRPr="00EE090D">
        <w:rPr>
          <w:rFonts w:ascii="Times New Roman" w:hAnsi="Times New Roman" w:cs="Times New Roman"/>
          <w:sz w:val="26"/>
          <w:szCs w:val="26"/>
        </w:rPr>
        <w:t>арушения Учреждением цели(ей) (направления(ий) расходования) и условий предоставления Субсидии, установленных Порядком и настоящим Соглашением</w:t>
      </w:r>
      <w:r w:rsidR="00094340" w:rsidRPr="00EE090D">
        <w:rPr>
          <w:rFonts w:ascii="Times New Roman" w:hAnsi="Times New Roman" w:cs="Times New Roman"/>
          <w:sz w:val="26"/>
          <w:szCs w:val="26"/>
        </w:rPr>
        <w:t>;</w:t>
      </w:r>
      <w:bookmarkStart w:id="16" w:name="_GoBack"/>
      <w:bookmarkEnd w:id="16"/>
    </w:p>
    <w:p w:rsidR="00B42DE9" w:rsidRPr="00EE090D" w:rsidRDefault="00DC0124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3)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н</w:t>
      </w:r>
      <w:r w:rsidR="0040124E" w:rsidRPr="00EE090D">
        <w:rPr>
          <w:rFonts w:ascii="Times New Roman" w:hAnsi="Times New Roman" w:cs="Times New Roman"/>
          <w:sz w:val="26"/>
          <w:szCs w:val="26"/>
        </w:rPr>
        <w:t>е</w:t>
      </w:r>
      <w:r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40124E" w:rsidRPr="00EE090D">
        <w:rPr>
          <w:rFonts w:ascii="Times New Roman" w:hAnsi="Times New Roman" w:cs="Times New Roman"/>
          <w:sz w:val="26"/>
          <w:szCs w:val="26"/>
        </w:rPr>
        <w:t>достижения Учреждением установленных в соответствии с пункт</w:t>
      </w:r>
      <w:r w:rsidR="00094340" w:rsidRPr="00EE090D">
        <w:rPr>
          <w:rFonts w:ascii="Times New Roman" w:hAnsi="Times New Roman" w:cs="Times New Roman"/>
          <w:sz w:val="26"/>
          <w:szCs w:val="26"/>
        </w:rPr>
        <w:t xml:space="preserve">ом 3 </w:t>
      </w:r>
      <w:r w:rsidR="00094340" w:rsidRPr="00EE090D">
        <w:rPr>
          <w:rFonts w:ascii="Times New Roman" w:hAnsi="Times New Roman" w:cs="Times New Roman"/>
          <w:sz w:val="26"/>
          <w:szCs w:val="26"/>
        </w:rPr>
        <w:lastRenderedPageBreak/>
        <w:t xml:space="preserve">части 1 раздела 3 </w:t>
      </w:r>
      <w:r w:rsidR="0040124E" w:rsidRPr="00EE090D">
        <w:rPr>
          <w:rFonts w:ascii="Times New Roman" w:hAnsi="Times New Roman" w:cs="Times New Roman"/>
          <w:sz w:val="26"/>
          <w:szCs w:val="26"/>
        </w:rPr>
        <w:t>настоящего Соглашения значений результатов предоставления Субсидии и (или) иных показателей.</w:t>
      </w:r>
    </w:p>
    <w:p w:rsidR="00B42DE9" w:rsidRPr="00EE090D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2.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Par279" w:tooltip="6.1. Расторжение настоящего Соглашения Учредителем в одностороннем порядке возможно в случаях:" w:history="1">
        <w:r w:rsidR="00094340" w:rsidRPr="00EE090D">
          <w:rPr>
            <w:rFonts w:ascii="Times New Roman" w:hAnsi="Times New Roman" w:cs="Times New Roman"/>
            <w:sz w:val="26"/>
            <w:szCs w:val="26"/>
          </w:rPr>
          <w:t xml:space="preserve">частью </w:t>
        </w:r>
        <w:r w:rsidRPr="00EE090D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="00094340" w:rsidRPr="00EE090D">
        <w:rPr>
          <w:rFonts w:ascii="Times New Roman" w:hAnsi="Times New Roman" w:cs="Times New Roman"/>
          <w:sz w:val="26"/>
          <w:szCs w:val="26"/>
        </w:rPr>
        <w:t xml:space="preserve">раздела 5 </w:t>
      </w:r>
      <w:r w:rsidRPr="00EE090D">
        <w:rPr>
          <w:rFonts w:ascii="Times New Roman" w:hAnsi="Times New Roman" w:cs="Times New Roman"/>
          <w:sz w:val="26"/>
          <w:szCs w:val="26"/>
        </w:rPr>
        <w:t xml:space="preserve">настоящего Соглашения, и оформляется в виде дополнительного </w:t>
      </w:r>
      <w:hyperlink w:anchor="Par651" w:tooltip="                         Дополнительное соглашение" w:history="1">
        <w:r w:rsidRPr="00EE090D">
          <w:rPr>
            <w:rFonts w:ascii="Times New Roman" w:hAnsi="Times New Roman" w:cs="Times New Roman"/>
            <w:sz w:val="26"/>
            <w:szCs w:val="26"/>
          </w:rPr>
          <w:t>соглашения</w:t>
        </w:r>
      </w:hyperlink>
      <w:r w:rsidRPr="00EE090D">
        <w:rPr>
          <w:rFonts w:ascii="Times New Roman" w:hAnsi="Times New Roman" w:cs="Times New Roman"/>
          <w:sz w:val="26"/>
          <w:szCs w:val="26"/>
        </w:rPr>
        <w:t>, являюще</w:t>
      </w:r>
      <w:r w:rsidR="00226EAB" w:rsidRPr="00EE090D">
        <w:rPr>
          <w:rFonts w:ascii="Times New Roman" w:hAnsi="Times New Roman" w:cs="Times New Roman"/>
          <w:sz w:val="26"/>
          <w:szCs w:val="26"/>
        </w:rPr>
        <w:t>го</w:t>
      </w:r>
      <w:r w:rsidRPr="00EE090D">
        <w:rPr>
          <w:rFonts w:ascii="Times New Roman" w:hAnsi="Times New Roman" w:cs="Times New Roman"/>
          <w:sz w:val="26"/>
          <w:szCs w:val="26"/>
        </w:rPr>
        <w:t>ся его неотъемлемой частью.</w:t>
      </w:r>
    </w:p>
    <w:p w:rsidR="00B42DE9" w:rsidRPr="00EE090D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F31607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>достижени</w:t>
      </w:r>
      <w:r w:rsidR="00F31607" w:rsidRPr="00EE090D">
        <w:rPr>
          <w:rFonts w:ascii="Times New Roman" w:hAnsi="Times New Roman" w:cs="Times New Roman"/>
          <w:sz w:val="26"/>
          <w:szCs w:val="26"/>
        </w:rPr>
        <w:t>и</w:t>
      </w:r>
      <w:r w:rsidRPr="00EE090D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:rsidR="00B42DE9" w:rsidRPr="00EE090D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4. Настоящее Соглашение вступает в силу с даты его подписания лицами, имеющими право действовать от имени каждой из Сторон,</w:t>
      </w:r>
      <w:r w:rsidR="00F46979" w:rsidRPr="00EE090D">
        <w:rPr>
          <w:rFonts w:ascii="Times New Roman" w:hAnsi="Times New Roman" w:cs="Times New Roman"/>
          <w:sz w:val="26"/>
          <w:szCs w:val="26"/>
        </w:rPr>
        <w:t xml:space="preserve"> </w:t>
      </w:r>
      <w:r w:rsidRPr="00EE090D">
        <w:rPr>
          <w:rFonts w:ascii="Times New Roman" w:hAnsi="Times New Roman" w:cs="Times New Roman"/>
          <w:sz w:val="26"/>
          <w:szCs w:val="26"/>
        </w:rPr>
        <w:t xml:space="preserve">но не ранее доведения лимитов бюджетных обязательств, указанных в </w:t>
      </w:r>
      <w:hyperlink w:anchor="Par150" w:tooltip="2.2. Субсидия предоставляется Учреждению в пределах лимитов бюджетных обязательств, доведенных Учредителю как получателю средств бюджета Ханты-Мансийского автономного округа - Югры по кодам классификации расходов бюджета Ханты-Мансийского автономного округа - " w:history="1">
        <w:r w:rsidR="006D7F12" w:rsidRPr="00EE090D">
          <w:rPr>
            <w:rFonts w:ascii="Times New Roman" w:hAnsi="Times New Roman" w:cs="Times New Roman"/>
            <w:sz w:val="26"/>
            <w:szCs w:val="26"/>
          </w:rPr>
          <w:t>части</w:t>
        </w:r>
        <w:r w:rsidRPr="00EE090D">
          <w:rPr>
            <w:rFonts w:ascii="Times New Roman" w:hAnsi="Times New Roman" w:cs="Times New Roman"/>
            <w:sz w:val="26"/>
            <w:szCs w:val="26"/>
          </w:rPr>
          <w:t xml:space="preserve"> 2</w:t>
        </w:r>
        <w:r w:rsidR="006D7F12" w:rsidRPr="00EE090D">
          <w:rPr>
            <w:rFonts w:ascii="Times New Roman" w:hAnsi="Times New Roman" w:cs="Times New Roman"/>
            <w:sz w:val="26"/>
            <w:szCs w:val="26"/>
          </w:rPr>
          <w:t xml:space="preserve"> раздела </w:t>
        </w:r>
        <w:r w:rsidRPr="00EE090D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FC59EC" w:rsidRPr="00EE090D">
        <w:rPr>
          <w:rFonts w:ascii="Times New Roman" w:hAnsi="Times New Roman" w:cs="Times New Roman"/>
          <w:sz w:val="26"/>
          <w:szCs w:val="26"/>
        </w:rPr>
        <w:t>, но не позднее 31 декабря текущего финансового года</w:t>
      </w:r>
      <w:r w:rsidRPr="00EE090D">
        <w:rPr>
          <w:rFonts w:ascii="Times New Roman" w:hAnsi="Times New Roman" w:cs="Times New Roman"/>
          <w:sz w:val="26"/>
          <w:szCs w:val="26"/>
        </w:rPr>
        <w:t>.</w:t>
      </w:r>
      <w:bookmarkStart w:id="17" w:name="Par286"/>
      <w:bookmarkEnd w:id="17"/>
    </w:p>
    <w:p w:rsidR="00B42DE9" w:rsidRPr="00EE090D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 xml:space="preserve">5. Изменение настоящего Соглашения, в том числе в соответствии с положениями </w:t>
      </w:r>
      <w:r w:rsidR="00FB7877" w:rsidRPr="00EE090D">
        <w:rPr>
          <w:rFonts w:ascii="Times New Roman" w:hAnsi="Times New Roman" w:cs="Times New Roman"/>
          <w:sz w:val="26"/>
          <w:szCs w:val="26"/>
        </w:rPr>
        <w:t>пункта</w:t>
      </w:r>
      <w:r w:rsidR="00B85CCB" w:rsidRPr="00EE090D">
        <w:rPr>
          <w:rFonts w:ascii="Times New Roman" w:hAnsi="Times New Roman" w:cs="Times New Roman"/>
          <w:sz w:val="26"/>
          <w:szCs w:val="26"/>
        </w:rPr>
        <w:t xml:space="preserve"> 2 </w:t>
      </w:r>
      <w:hyperlink w:anchor="Par226" w:tooltip="3.2.2. Принимать решение об изменении условий настоящего Соглашения, в том числе изменения размера Субсидии в случае:" w:history="1">
        <w:r w:rsidR="00FB7877" w:rsidRPr="00EE090D">
          <w:rPr>
            <w:rFonts w:ascii="Times New Roman" w:hAnsi="Times New Roman" w:cs="Times New Roman"/>
            <w:sz w:val="26"/>
            <w:szCs w:val="26"/>
          </w:rPr>
          <w:t>части</w:t>
        </w:r>
      </w:hyperlink>
      <w:r w:rsidR="00B85CCB" w:rsidRPr="00EE090D">
        <w:rPr>
          <w:rFonts w:ascii="Times New Roman" w:hAnsi="Times New Roman" w:cs="Times New Roman"/>
          <w:sz w:val="26"/>
          <w:szCs w:val="26"/>
        </w:rPr>
        <w:t xml:space="preserve"> 2 раздела 3</w:t>
      </w:r>
      <w:r w:rsidRPr="00EE090D">
        <w:rPr>
          <w:rFonts w:ascii="Times New Roman" w:hAnsi="Times New Roman" w:cs="Times New Roman"/>
          <w:sz w:val="26"/>
          <w:szCs w:val="26"/>
        </w:rPr>
        <w:t xml:space="preserve"> настоящего Соглашения, осуществляется по соглашению Сторон и оформляется в виде дополнительного </w:t>
      </w:r>
      <w:hyperlink w:anchor="Par494" w:tooltip="                         Дополнительное соглашение" w:history="1">
        <w:r w:rsidRPr="00EE090D">
          <w:rPr>
            <w:rFonts w:ascii="Times New Roman" w:hAnsi="Times New Roman" w:cs="Times New Roman"/>
            <w:sz w:val="26"/>
            <w:szCs w:val="26"/>
          </w:rPr>
          <w:t>соглашения</w:t>
        </w:r>
      </w:hyperlink>
      <w:r w:rsidRPr="00EE090D">
        <w:rPr>
          <w:rFonts w:ascii="Times New Roman" w:hAnsi="Times New Roman" w:cs="Times New Roman"/>
          <w:sz w:val="26"/>
          <w:szCs w:val="26"/>
        </w:rPr>
        <w:t>, являюще</w:t>
      </w:r>
      <w:r w:rsidR="00456491" w:rsidRPr="00EE090D">
        <w:rPr>
          <w:rFonts w:ascii="Times New Roman" w:hAnsi="Times New Roman" w:cs="Times New Roman"/>
          <w:sz w:val="26"/>
          <w:szCs w:val="26"/>
        </w:rPr>
        <w:t>го</w:t>
      </w:r>
      <w:r w:rsidRPr="00EE090D">
        <w:rPr>
          <w:rFonts w:ascii="Times New Roman" w:hAnsi="Times New Roman" w:cs="Times New Roman"/>
          <w:sz w:val="26"/>
          <w:szCs w:val="26"/>
        </w:rPr>
        <w:t>ся неотъемлемой частью настоящего Соглашения.</w:t>
      </w:r>
    </w:p>
    <w:p w:rsidR="0040124E" w:rsidRPr="00EE090D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6. Настоящее Соглашен</w:t>
      </w:r>
      <w:r w:rsidR="00B42DE9" w:rsidRPr="00EE090D">
        <w:rPr>
          <w:rFonts w:ascii="Times New Roman" w:hAnsi="Times New Roman" w:cs="Times New Roman"/>
          <w:sz w:val="26"/>
          <w:szCs w:val="26"/>
        </w:rPr>
        <w:t>ие заключено Сторонами в форме</w:t>
      </w:r>
      <w:r w:rsidR="00C90597" w:rsidRPr="00EE090D">
        <w:rPr>
          <w:rFonts w:ascii="Times New Roman" w:hAnsi="Times New Roman" w:cs="Times New Roman"/>
          <w:sz w:val="26"/>
          <w:szCs w:val="26"/>
        </w:rPr>
        <w:t xml:space="preserve"> б</w:t>
      </w:r>
      <w:r w:rsidRPr="00EE090D">
        <w:rPr>
          <w:rFonts w:ascii="Times New Roman" w:hAnsi="Times New Roman" w:cs="Times New Roman"/>
          <w:sz w:val="26"/>
          <w:szCs w:val="26"/>
        </w:rPr>
        <w:t>умажного документа в двух экземплярах, по одному экземпляру для каждой из Сторон.</w:t>
      </w:r>
    </w:p>
    <w:p w:rsidR="00456491" w:rsidRPr="00EE090D" w:rsidRDefault="00456491" w:rsidP="0040124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C90597" w:rsidP="00C90597">
      <w:pPr>
        <w:pStyle w:val="ConsPlusNormal"/>
        <w:ind w:firstLine="709"/>
        <w:outlineLvl w:val="1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Раздел 6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. 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>Платежные реквизиты Сторон</w:t>
      </w:r>
    </w:p>
    <w:p w:rsidR="0040124E" w:rsidRPr="00EE090D" w:rsidRDefault="0040124E" w:rsidP="004012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40124E" w:rsidRPr="00EE090D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1A0262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Учреждения</w:t>
            </w:r>
          </w:p>
        </w:tc>
      </w:tr>
      <w:tr w:rsidR="0040124E" w:rsidRPr="00EE090D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1A0262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Покачи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325/2019){КонсультантПлюс}" w:history="1">
              <w:r w:rsidRPr="00EE090D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2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325/2019){КонсультантПлюс}" w:history="1">
              <w:r w:rsidRPr="00EE090D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</w:tr>
      <w:tr w:rsidR="0040124E" w:rsidRPr="00EE090D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40124E" w:rsidRPr="00EE090D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</w:tr>
      <w:tr w:rsidR="0040124E" w:rsidRPr="00EE090D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 БИК,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 xml:space="preserve">Лицевой счет </w:t>
            </w:r>
            <w:r w:rsidRPr="00EE090D">
              <w:rPr>
                <w:rStyle w:val="af"/>
                <w:rFonts w:ascii="Times New Roman" w:hAnsi="Times New Roman" w:cs="Times New Roman"/>
                <w:sz w:val="26"/>
                <w:szCs w:val="26"/>
              </w:rPr>
              <w:footnoteReference w:id="5"/>
            </w:r>
            <w:hyperlink w:anchor="Par355" w:tooltip="&lt;25&gt; Указывается лицевой счет, открытый в Департаменте финансов Ханты-Мансийского автономного округа - Югры." w:history="1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России,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БИК, корреспондентский счет</w:t>
            </w:r>
          </w:p>
          <w:p w:rsidR="0040124E" w:rsidRPr="00EE090D" w:rsidRDefault="0040124E" w:rsidP="003728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  <w:p w:rsidR="0040124E" w:rsidRPr="00EE090D" w:rsidRDefault="0040124E" w:rsidP="00A23E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  <w:r w:rsidR="000D53B9" w:rsidRPr="00EE09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53B9" w:rsidRPr="00EE090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</w:tr>
    </w:tbl>
    <w:p w:rsidR="0040124E" w:rsidRPr="00EE090D" w:rsidRDefault="0040124E" w:rsidP="004012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124E" w:rsidRPr="00EE090D" w:rsidRDefault="00C90597" w:rsidP="00C90597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EE090D">
        <w:rPr>
          <w:rFonts w:ascii="Times New Roman" w:hAnsi="Times New Roman" w:cs="Times New Roman"/>
          <w:sz w:val="26"/>
          <w:szCs w:val="26"/>
        </w:rPr>
        <w:t>Раздел 7</w:t>
      </w:r>
      <w:r w:rsidR="0040124E" w:rsidRPr="00EE090D">
        <w:rPr>
          <w:rFonts w:ascii="Times New Roman" w:hAnsi="Times New Roman" w:cs="Times New Roman"/>
          <w:sz w:val="26"/>
          <w:szCs w:val="26"/>
        </w:rPr>
        <w:t xml:space="preserve">. </w:t>
      </w:r>
      <w:r w:rsidR="0040124E" w:rsidRPr="00EE090D">
        <w:rPr>
          <w:rFonts w:ascii="Times New Roman" w:hAnsi="Times New Roman" w:cs="Times New Roman"/>
          <w:b/>
          <w:sz w:val="26"/>
          <w:szCs w:val="26"/>
        </w:rPr>
        <w:t>Подписи Сторон</w:t>
      </w:r>
    </w:p>
    <w:p w:rsidR="0040124E" w:rsidRPr="00EE090D" w:rsidRDefault="0040124E" w:rsidP="004012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7"/>
        <w:gridCol w:w="3063"/>
        <w:gridCol w:w="1680"/>
        <w:gridCol w:w="3140"/>
      </w:tblGrid>
      <w:tr w:rsidR="0040124E" w:rsidRPr="00EE090D" w:rsidTr="00DB5860"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1A0262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Учреждения</w:t>
            </w:r>
          </w:p>
        </w:tc>
      </w:tr>
      <w:tr w:rsidR="0040124E" w:rsidRPr="00EE090D" w:rsidTr="00DB5860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24E" w:rsidRPr="00EE090D" w:rsidRDefault="000540AB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___________     (подпись)</w:t>
            </w:r>
          </w:p>
          <w:p w:rsidR="0040124E" w:rsidRPr="00EE090D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40124E" w:rsidRPr="00EE090D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24E" w:rsidRPr="00EE090D" w:rsidRDefault="000540AB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___________(подпись)</w:t>
            </w:r>
          </w:p>
          <w:p w:rsidR="0040124E" w:rsidRPr="00EE090D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EE090D" w:rsidRDefault="0040124E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:rsidR="0040124E" w:rsidRPr="00EE090D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090D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</w:tr>
    </w:tbl>
    <w:p w:rsidR="00DA661C" w:rsidRPr="00EE090D" w:rsidRDefault="00DA661C" w:rsidP="009E5E0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DA661C" w:rsidRPr="00EE090D" w:rsidSect="00DC0A0B">
          <w:headerReference w:type="default" r:id="rId13"/>
          <w:pgSz w:w="11906" w:h="16838"/>
          <w:pgMar w:top="284" w:right="567" w:bottom="1134" w:left="1701" w:header="567" w:footer="0" w:gutter="0"/>
          <w:pgNumType w:start="1"/>
          <w:cols w:space="720"/>
          <w:noEndnote/>
          <w:titlePg/>
          <w:docGrid w:linePitch="299"/>
        </w:sectPr>
      </w:pPr>
      <w:bookmarkStart w:id="18" w:name="Par339"/>
      <w:bookmarkStart w:id="19" w:name="Par348"/>
      <w:bookmarkEnd w:id="18"/>
      <w:bookmarkEnd w:id="19"/>
    </w:p>
    <w:p w:rsidR="009E14E1" w:rsidRPr="00EE090D" w:rsidRDefault="009E14E1" w:rsidP="008C6E30">
      <w:pPr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Cs/>
          <w:sz w:val="24"/>
          <w:szCs w:val="24"/>
          <w:lang w:eastAsia="en-US"/>
        </w:rPr>
        <w:lastRenderedPageBreak/>
        <w:t>При</w:t>
      </w:r>
      <w:r w:rsidR="00A74AC4" w:rsidRPr="00EE090D">
        <w:rPr>
          <w:rFonts w:ascii="Times New Roman" w:eastAsiaTheme="minorHAnsi" w:hAnsi="Times New Roman"/>
          <w:bCs/>
          <w:sz w:val="24"/>
          <w:szCs w:val="24"/>
          <w:lang w:eastAsia="en-US"/>
        </w:rPr>
        <w:t>ложение 1</w:t>
      </w:r>
    </w:p>
    <w:p w:rsidR="00A74AC4" w:rsidRPr="00EE090D" w:rsidRDefault="00A74AC4" w:rsidP="008C6E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A74AC4" w:rsidRPr="00EE090D" w:rsidRDefault="00A74AC4" w:rsidP="008C6E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</w:p>
    <w:p w:rsidR="00A74AC4" w:rsidRPr="00EE090D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города Покачи бюджетным и автономным</w:t>
      </w:r>
    </w:p>
    <w:p w:rsidR="00A74AC4" w:rsidRPr="00EE090D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A74AC4" w:rsidRPr="00EE090D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A74AC4" w:rsidRPr="00EE090D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A74AC4" w:rsidRPr="00EE090D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утвержденной приказом комитета финансов</w:t>
      </w:r>
    </w:p>
    <w:p w:rsidR="00A74AC4" w:rsidRPr="00EE090D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A74AC4" w:rsidRPr="00EE090D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9E14E1" w:rsidRPr="00EE090D" w:rsidRDefault="009E14E1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E14E1" w:rsidRPr="00EE090D" w:rsidRDefault="009E14E1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Направление расходования и сроки предоставления субсидии</w:t>
      </w:r>
    </w:p>
    <w:p w:rsidR="00BB3ED8" w:rsidRPr="00EE090D" w:rsidRDefault="00BB3ED8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  <w:t>_____________________________________________</w:t>
      </w:r>
    </w:p>
    <w:p w:rsidR="009E14E1" w:rsidRPr="00EE090D" w:rsidRDefault="009E14E1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(наименование </w:t>
      </w:r>
      <w:r w:rsidR="008D26C7"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</w:t>
      </w: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чреждения)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70"/>
        <w:gridCol w:w="1802"/>
        <w:gridCol w:w="1312"/>
        <w:gridCol w:w="1288"/>
        <w:gridCol w:w="1124"/>
        <w:gridCol w:w="937"/>
        <w:gridCol w:w="1124"/>
        <w:gridCol w:w="965"/>
        <w:gridCol w:w="1030"/>
      </w:tblGrid>
      <w:tr w:rsidR="00B131D3" w:rsidRPr="00EE090D" w:rsidTr="00B131D3">
        <w:trPr>
          <w:trHeight w:val="37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Наименование кода субсидии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Код субсидии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EE090D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hyperlink r:id="rId14" w:history="1">
              <w:r w:rsidR="00B131D3" w:rsidRPr="00EE090D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lang w:eastAsia="en-US"/>
                </w:rPr>
                <w:t>КОСГУ</w:t>
              </w:r>
            </w:hyperlink>
          </w:p>
        </w:tc>
        <w:tc>
          <w:tcPr>
            <w:tcW w:w="5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Сумма, рублей</w:t>
            </w:r>
          </w:p>
        </w:tc>
      </w:tr>
      <w:tr w:rsidR="00B131D3" w:rsidRPr="00EE090D" w:rsidTr="00B131D3">
        <w:trPr>
          <w:trHeight w:val="14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 т.ч. поквартально</w:t>
            </w:r>
          </w:p>
        </w:tc>
      </w:tr>
      <w:tr w:rsidR="00B131D3" w:rsidRPr="00EE090D" w:rsidTr="00B131D3">
        <w:trPr>
          <w:trHeight w:val="14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III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IV</w:t>
            </w:r>
          </w:p>
        </w:tc>
      </w:tr>
      <w:tr w:rsidR="00B131D3" w:rsidRPr="00EE090D" w:rsidTr="00B131D3">
        <w:trPr>
          <w:trHeight w:val="28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10</w:t>
            </w:r>
          </w:p>
        </w:tc>
      </w:tr>
      <w:tr w:rsidR="00B131D3" w:rsidRPr="00EE090D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B131D3" w:rsidRPr="00EE090D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B131D3" w:rsidRPr="00EE090D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B131D3" w:rsidRPr="00EE090D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B131D3" w:rsidRPr="00EE090D" w:rsidTr="00B131D3">
        <w:trPr>
          <w:trHeight w:val="287"/>
          <w:jc w:val="center"/>
        </w:trPr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EE090D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</w:tbl>
    <w:p w:rsidR="009E14E1" w:rsidRPr="00EE090D" w:rsidRDefault="009E14E1" w:rsidP="009E1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E14E1" w:rsidRPr="00EE090D" w:rsidRDefault="009E14E1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Руководитель Учреждения ____________________ (подпись, расшифровка</w:t>
      </w:r>
      <w:r w:rsidR="00C31443" w:rsidRPr="00EE090D">
        <w:rPr>
          <w:rFonts w:ascii="Times New Roman" w:eastAsiaTheme="minorHAnsi" w:hAnsi="Times New Roman"/>
          <w:sz w:val="24"/>
          <w:szCs w:val="24"/>
          <w:lang w:eastAsia="en-US"/>
        </w:rPr>
        <w:t xml:space="preserve"> подписи</w:t>
      </w: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9E14E1" w:rsidRPr="00EE090D" w:rsidRDefault="009E14E1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Исполнитель ____________________ (подпись, расшифровка</w:t>
      </w:r>
      <w:r w:rsidR="00C31443" w:rsidRPr="00EE090D">
        <w:rPr>
          <w:rFonts w:ascii="Times New Roman" w:eastAsiaTheme="minorHAnsi" w:hAnsi="Times New Roman"/>
          <w:sz w:val="24"/>
          <w:szCs w:val="24"/>
          <w:lang w:eastAsia="en-US"/>
        </w:rPr>
        <w:t xml:space="preserve"> подписи</w:t>
      </w: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)</w:t>
      </w:r>
    </w:p>
    <w:p w:rsidR="00C31443" w:rsidRPr="00EE090D" w:rsidRDefault="00C31443" w:rsidP="00C314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«___» ____________ 20___ года</w:t>
      </w:r>
    </w:p>
    <w:p w:rsidR="009E14E1" w:rsidRPr="00EE090D" w:rsidRDefault="009E14E1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М.П.</w:t>
      </w:r>
    </w:p>
    <w:p w:rsidR="00E9237B" w:rsidRPr="00EE090D" w:rsidRDefault="00E9237B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9237B" w:rsidRPr="00EE090D" w:rsidRDefault="00E9237B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F0F24" w:rsidRPr="00EE090D" w:rsidRDefault="00BF0F24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F0F24" w:rsidRPr="00EE090D" w:rsidRDefault="00BF0F24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Приложение 2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города Покачи бюджетным и автономным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утвержденной приказом комитета финансов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B12AC0" w:rsidRPr="00EE090D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627D4" w:rsidRPr="00EE090D" w:rsidRDefault="00C627D4" w:rsidP="00491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Предварительная смета-расчет на расходование субсидии</w:t>
      </w:r>
    </w:p>
    <w:p w:rsidR="00B131D3" w:rsidRPr="00EE090D" w:rsidRDefault="00B131D3" w:rsidP="00491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___________________________________________________</w:t>
      </w:r>
    </w:p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(наименование Учреждения)</w:t>
      </w:r>
    </w:p>
    <w:tbl>
      <w:tblPr>
        <w:tblW w:w="1545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63"/>
        <w:gridCol w:w="1247"/>
        <w:gridCol w:w="1134"/>
        <w:gridCol w:w="1810"/>
        <w:gridCol w:w="1082"/>
        <w:gridCol w:w="964"/>
        <w:gridCol w:w="1764"/>
        <w:gridCol w:w="1020"/>
        <w:gridCol w:w="4100"/>
      </w:tblGrid>
      <w:tr w:rsidR="00491229" w:rsidRPr="00EE090D" w:rsidTr="001C2F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AB6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Наименование кода субсиди</w:t>
            </w:r>
            <w:r w:rsidR="00AB6513"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Код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Наименование товара, услуги, </w:t>
            </w:r>
            <w:r w:rsidRPr="00EE090D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eastAsia="en-US"/>
              </w:rPr>
              <w:t>должности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Стоимость единицы товара, услуги, заработная плата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Сумма итого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C46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Примечания (обоснование расходов: проекты договоров; прайс-листы; предварительные сметы на ремонт; коммерческие предложения и другие документы, подтверждающие обоснование размера субсидии)</w:t>
            </w:r>
            <w:r w:rsidR="00C4623C" w:rsidRPr="00EE090D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¹</w:t>
            </w:r>
          </w:p>
        </w:tc>
      </w:tr>
      <w:tr w:rsidR="00491229" w:rsidRPr="00EE090D" w:rsidTr="001C2F93">
        <w:trPr>
          <w:trHeight w:val="1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10</w:t>
            </w:r>
          </w:p>
        </w:tc>
      </w:tr>
      <w:tr w:rsidR="00491229" w:rsidRPr="00EE090D" w:rsidTr="001C2F9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EE090D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</w:tr>
      <w:tr w:rsidR="00C627D4" w:rsidRPr="00EE090D" w:rsidTr="00C627D4">
        <w:trPr>
          <w:trHeight w:val="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</w:tr>
      <w:tr w:rsidR="00C627D4" w:rsidRPr="00EE090D" w:rsidTr="001C2F9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7D4" w:rsidRPr="00EE090D" w:rsidRDefault="00C627D4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</w:p>
        </w:tc>
      </w:tr>
    </w:tbl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B32FD8" w:rsidRPr="00EE090D" w:rsidRDefault="00B32FD8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Руководитель Учреждения ____________________ (подпись, расшифровка подписи)</w:t>
      </w:r>
    </w:p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Исполнитель ____________________ (подпись, расшифровка подписи)</w:t>
      </w:r>
    </w:p>
    <w:p w:rsidR="00491229" w:rsidRPr="00EE090D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«___» ____________ 20___ года</w:t>
      </w:r>
    </w:p>
    <w:p w:rsidR="00C627D4" w:rsidRPr="00EE090D" w:rsidRDefault="00C627D4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72886" w:rsidRPr="00EE090D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М.П.</w:t>
      </w:r>
    </w:p>
    <w:p w:rsidR="00891884" w:rsidRPr="00EE090D" w:rsidRDefault="00891884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91884" w:rsidRPr="00EE090D" w:rsidRDefault="00891884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F0F24" w:rsidRPr="00EE090D" w:rsidRDefault="00BF0F24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66875" w:rsidRPr="00EE090D" w:rsidRDefault="00C627D4" w:rsidP="009668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</w:t>
      </w:r>
      <w:r w:rsidR="00966875" w:rsidRPr="00EE090D">
        <w:rPr>
          <w:rFonts w:ascii="Times New Roman" w:eastAsiaTheme="minorHAnsi" w:hAnsi="Times New Roman"/>
          <w:sz w:val="24"/>
          <w:szCs w:val="24"/>
          <w:lang w:eastAsia="en-US"/>
        </w:rPr>
        <w:t>ложение 3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города Покачи бюджетным и автономным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утвержденной приказом комитета финансов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966875" w:rsidRPr="00EE090D" w:rsidRDefault="00966875" w:rsidP="009668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966875" w:rsidRPr="00EE090D" w:rsidRDefault="00966875" w:rsidP="00966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627D4" w:rsidRPr="00EE090D" w:rsidRDefault="00C627D4" w:rsidP="001C2F93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66875" w:rsidRPr="00EE090D" w:rsidRDefault="00966875" w:rsidP="001C2F93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План мероприятий </w:t>
      </w:r>
    </w:p>
    <w:p w:rsidR="00966875" w:rsidRPr="00EE090D" w:rsidRDefault="00966875" w:rsidP="001C2F93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по достижению результатов предоставления субсидии____________________________________________________</w:t>
      </w:r>
    </w:p>
    <w:p w:rsidR="00966875" w:rsidRPr="00EE090D" w:rsidRDefault="00966875" w:rsidP="001C2F93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sz w:val="20"/>
          <w:szCs w:val="20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(наименование учреждения)</w:t>
      </w:r>
    </w:p>
    <w:p w:rsidR="00966875" w:rsidRPr="00EE090D" w:rsidRDefault="00966875" w:rsidP="006254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693"/>
        <w:gridCol w:w="1559"/>
        <w:gridCol w:w="1560"/>
        <w:gridCol w:w="1559"/>
        <w:gridCol w:w="1417"/>
        <w:gridCol w:w="1560"/>
        <w:gridCol w:w="1701"/>
        <w:gridCol w:w="2835"/>
      </w:tblGrid>
      <w:tr w:rsidR="009E7943" w:rsidRPr="00EE090D" w:rsidTr="001C2F93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C04EC9" w:rsidP="001C2F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Результат</w:t>
            </w:r>
            <w:r w:rsidR="001C2F93"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предоставления субсидии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Плановые значения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Отчет о выполнении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Ссылка на порядковый номер наименования кода субсидии согласно приложения 1 к соглашению</w:t>
            </w:r>
          </w:p>
        </w:tc>
      </w:tr>
      <w:tr w:rsidR="001C2F93" w:rsidRPr="00EE090D" w:rsidTr="001C2F93">
        <w:trPr>
          <w:trHeight w:val="192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Сроки реализации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Фактические сроки реализации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F93" w:rsidRPr="00EE090D" w:rsidTr="001C2F9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C627D4" w:rsidRPr="00EE090D" w:rsidTr="001C2F9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27D4" w:rsidRPr="00EE090D" w:rsidRDefault="00C627D4" w:rsidP="009E79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7D4" w:rsidRPr="00EE090D" w:rsidRDefault="00C627D4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2F93" w:rsidRPr="00EE090D" w:rsidTr="001C2F9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943" w:rsidRPr="00EE090D" w:rsidRDefault="009E7943" w:rsidP="009E79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09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C627D4" w:rsidRPr="00EE090D" w:rsidRDefault="00C627D4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627D4" w:rsidRPr="00EE090D" w:rsidRDefault="00C627D4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E5214" w:rsidRPr="00EE090D" w:rsidRDefault="00CE5214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Руководитель Учреждения ____________________ (подпись, расшифровка подписи)</w:t>
      </w:r>
    </w:p>
    <w:p w:rsidR="00CE5214" w:rsidRPr="00EE090D" w:rsidRDefault="00CE5214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Исполнитель ____________________ (подпись, расшифровка подписи)</w:t>
      </w:r>
    </w:p>
    <w:p w:rsidR="00AD4133" w:rsidRPr="00EE090D" w:rsidRDefault="00CE5214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«___» ____________ 20___ года</w:t>
      </w:r>
      <w:r w:rsidR="00AD4133" w:rsidRPr="00EE090D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</w:p>
    <w:p w:rsidR="00C627D4" w:rsidRPr="00EE090D" w:rsidRDefault="00C627D4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1521E" w:rsidRPr="00EE090D" w:rsidRDefault="00CE5214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М.П.</w:t>
      </w:r>
    </w:p>
    <w:p w:rsidR="00B32FD8" w:rsidRPr="00EE090D" w:rsidRDefault="00B32FD8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32FD8" w:rsidRPr="00EE090D" w:rsidRDefault="00B32FD8" w:rsidP="00CE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42C8A" w:rsidRPr="00EE090D" w:rsidRDefault="00A42C8A" w:rsidP="006254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  <w:sectPr w:rsidR="00A42C8A" w:rsidRPr="00EE090D" w:rsidSect="009E7943">
          <w:headerReference w:type="default" r:id="rId15"/>
          <w:footerReference w:type="default" r:id="rId16"/>
          <w:pgSz w:w="16838" w:h="11906" w:orient="landscape"/>
          <w:pgMar w:top="284" w:right="567" w:bottom="567" w:left="567" w:header="567" w:footer="0" w:gutter="0"/>
          <w:cols w:space="720"/>
          <w:noEndnote/>
          <w:titlePg/>
          <w:docGrid w:linePitch="299"/>
        </w:sectPr>
      </w:pPr>
    </w:p>
    <w:p w:rsidR="006254DB" w:rsidRPr="00EE090D" w:rsidRDefault="006254DB" w:rsidP="001C2F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Приложение </w:t>
      </w:r>
      <w:r w:rsidR="00966875" w:rsidRPr="00EE090D">
        <w:rPr>
          <w:rFonts w:ascii="Times New Roman" w:eastAsiaTheme="minorHAnsi" w:hAnsi="Times New Roman"/>
          <w:sz w:val="24"/>
          <w:szCs w:val="24"/>
          <w:lang w:eastAsia="en-US"/>
        </w:rPr>
        <w:t>4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города Покачи бюджетным и автономным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утвержденной приказом комитета финансов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B12AC0" w:rsidRPr="00EE090D" w:rsidRDefault="00B12AC0" w:rsidP="001C2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6254DB" w:rsidRPr="00EE090D" w:rsidRDefault="006254DB" w:rsidP="001C2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8089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1274"/>
        <w:gridCol w:w="642"/>
        <w:gridCol w:w="1276"/>
        <w:gridCol w:w="299"/>
        <w:gridCol w:w="756"/>
        <w:gridCol w:w="148"/>
        <w:gridCol w:w="561"/>
        <w:gridCol w:w="788"/>
        <w:gridCol w:w="1134"/>
        <w:gridCol w:w="1133"/>
        <w:gridCol w:w="1134"/>
        <w:gridCol w:w="300"/>
        <w:gridCol w:w="413"/>
        <w:gridCol w:w="421"/>
        <w:gridCol w:w="919"/>
        <w:gridCol w:w="215"/>
        <w:gridCol w:w="1134"/>
        <w:gridCol w:w="284"/>
        <w:gridCol w:w="377"/>
        <w:gridCol w:w="473"/>
        <w:gridCol w:w="567"/>
        <w:gridCol w:w="234"/>
        <w:gridCol w:w="192"/>
        <w:gridCol w:w="44"/>
        <w:gridCol w:w="947"/>
        <w:gridCol w:w="234"/>
        <w:gridCol w:w="50"/>
        <w:gridCol w:w="659"/>
        <w:gridCol w:w="1042"/>
        <w:gridCol w:w="439"/>
      </w:tblGrid>
      <w:tr w:rsidR="004E7C63" w:rsidRPr="00EE090D" w:rsidTr="004E7C63">
        <w:trPr>
          <w:trHeight w:val="375"/>
        </w:trPr>
        <w:tc>
          <w:tcPr>
            <w:tcW w:w="128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E7C63" w:rsidRPr="00EE090D" w:rsidRDefault="004E7C63" w:rsidP="000B66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E090D">
              <w:rPr>
                <w:rFonts w:ascii="Times New Roman" w:hAnsi="Times New Roman"/>
                <w:b/>
                <w:bCs/>
              </w:rPr>
              <w:t xml:space="preserve">Значения результатов предоставления Субсидии, план мероприятий по их достижению и показатели результативности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42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EE090D">
              <w:rPr>
                <w:color w:val="000000"/>
              </w:rPr>
              <w:t> </w:t>
            </w:r>
          </w:p>
        </w:tc>
      </w:tr>
      <w:tr w:rsidR="004E7C63" w:rsidRPr="00EE090D" w:rsidTr="004E7C63">
        <w:trPr>
          <w:gridAfter w:val="2"/>
          <w:wAfter w:w="1481" w:type="dxa"/>
          <w:trHeight w:val="405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090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5050" w:type="dxa"/>
            <w:gridSpan w:val="6"/>
            <w:shd w:val="clear" w:color="000000" w:fill="FFFFFF"/>
            <w:noWrap/>
            <w:vAlign w:val="center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</w:rPr>
              <w:t xml:space="preserve">              от </w:t>
            </w:r>
            <w:r w:rsidRPr="00EE090D">
              <w:rPr>
                <w:rFonts w:ascii="Times New Roman" w:hAnsi="Times New Roman"/>
                <w:color w:val="000000"/>
              </w:rPr>
              <w:t>«</w:t>
            </w:r>
            <w:r w:rsidRPr="00EE090D">
              <w:rPr>
                <w:rFonts w:ascii="Times New Roman CYR" w:hAnsi="Times New Roman CYR" w:cs="Times New Roman CYR"/>
                <w:color w:val="000000"/>
              </w:rPr>
              <w:t>____»______________ 20__ г.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color w:val="000000"/>
              </w:rPr>
            </w:pPr>
            <w:r w:rsidRPr="00EE090D">
              <w:rPr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color w:val="000000"/>
              </w:rPr>
            </w:pPr>
            <w:r w:rsidRPr="00EE090D">
              <w:rPr>
                <w:color w:val="000000"/>
              </w:rPr>
              <w:t> </w:t>
            </w:r>
          </w:p>
        </w:tc>
        <w:tc>
          <w:tcPr>
            <w:tcW w:w="1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color w:val="000000"/>
              </w:rPr>
            </w:pPr>
            <w:r w:rsidRPr="00EE090D">
              <w:rPr>
                <w:color w:val="000000"/>
              </w:rPr>
              <w:t> </w:t>
            </w:r>
          </w:p>
        </w:tc>
        <w:tc>
          <w:tcPr>
            <w:tcW w:w="1651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hideMark/>
          </w:tcPr>
          <w:p w:rsidR="004E7C63" w:rsidRPr="00EE090D" w:rsidRDefault="004E7C63" w:rsidP="0061590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</w:p>
        </w:tc>
      </w:tr>
      <w:tr w:rsidR="004E7C63" w:rsidRPr="00EE090D" w:rsidTr="004E7C63">
        <w:trPr>
          <w:gridAfter w:val="2"/>
          <w:wAfter w:w="1481" w:type="dxa"/>
          <w:trHeight w:val="330"/>
        </w:trPr>
        <w:tc>
          <w:tcPr>
            <w:tcW w:w="128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</w:rPr>
              <w:t>Наименование Учреждения   _________________________________________________________________________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ind w:firstLineChars="100" w:firstLine="200"/>
              <w:jc w:val="right"/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7C63" w:rsidRPr="00EE090D" w:rsidRDefault="004E7C63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4E7C63" w:rsidRPr="00EE090D" w:rsidTr="004E7C63">
        <w:trPr>
          <w:gridAfter w:val="2"/>
          <w:wAfter w:w="1481" w:type="dxa"/>
          <w:trHeight w:val="240"/>
        </w:trPr>
        <w:tc>
          <w:tcPr>
            <w:tcW w:w="12831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090D">
              <w:rPr>
                <w:rFonts w:ascii="Times New Roman" w:hAnsi="Times New Roman"/>
                <w:color w:val="000000"/>
              </w:rPr>
              <w:t>Наименование Учредителя___________________________________________________________________________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4E7C63" w:rsidRPr="00EE090D" w:rsidTr="001D7860">
        <w:trPr>
          <w:gridAfter w:val="1"/>
          <w:wAfter w:w="439" w:type="dxa"/>
          <w:trHeight w:val="495"/>
        </w:trPr>
        <w:tc>
          <w:tcPr>
            <w:tcW w:w="1283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1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ind w:left="-108" w:right="-174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center"/>
            <w:hideMark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</w:tcBorders>
            <w:shd w:val="clear" w:color="000000" w:fill="FFFFFF"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  <w:tr w:rsidR="004E7C63" w:rsidRPr="00EE090D" w:rsidTr="001D7860">
        <w:trPr>
          <w:gridAfter w:val="1"/>
          <w:wAfter w:w="439" w:type="dxa"/>
          <w:trHeight w:val="375"/>
        </w:trPr>
        <w:tc>
          <w:tcPr>
            <w:tcW w:w="128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</w:rPr>
              <w:t>Наименование регионального проекта</w:t>
            </w:r>
            <w:r w:rsidRPr="00EE090D">
              <w:rPr>
                <w:rStyle w:val="af"/>
                <w:rFonts w:ascii="Times New Roman CYR" w:hAnsi="Times New Roman CYR" w:cs="Times New Roman CYR"/>
                <w:color w:val="000000"/>
              </w:rPr>
              <w:footnoteReference w:customMarkFollows="1" w:id="6"/>
              <w:t>2</w:t>
            </w:r>
            <w:r w:rsidRPr="00EE090D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EE090D">
              <w:rPr>
                <w:rFonts w:ascii="Times New Roman" w:hAnsi="Times New Roman"/>
                <w:sz w:val="20"/>
              </w:rPr>
              <w:t xml:space="preserve"> </w:t>
            </w:r>
            <w:r w:rsidRPr="00EE090D">
              <w:rPr>
                <w:rFonts w:ascii="Times New Roman CYR" w:hAnsi="Times New Roman CYR" w:cs="Times New Roman CYR"/>
                <w:color w:val="000000"/>
                <w:vertAlign w:val="superscript"/>
              </w:rPr>
              <w:t xml:space="preserve">   </w:t>
            </w:r>
            <w:r w:rsidRPr="00EE090D">
              <w:rPr>
                <w:rFonts w:ascii="Times New Roman CYR" w:hAnsi="Times New Roman CYR" w:cs="Times New Roman CYR"/>
                <w:color w:val="000000"/>
              </w:rPr>
              <w:t>_______________________________________________________________</w:t>
            </w:r>
          </w:p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</w:rPr>
              <w:t>Вид расходов</w:t>
            </w:r>
            <w:r w:rsidRPr="00EE090D">
              <w:rPr>
                <w:rStyle w:val="af"/>
                <w:rFonts w:ascii="Times New Roman CYR" w:hAnsi="Times New Roman CYR" w:cs="Times New Roman CYR"/>
                <w:color w:val="000000"/>
              </w:rPr>
              <w:footnoteReference w:customMarkFollows="1" w:id="7"/>
              <w:t>3</w:t>
            </w:r>
            <w:r w:rsidRPr="00EE090D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EE090D">
              <w:rPr>
                <w:rFonts w:ascii="Times New Roman" w:hAnsi="Times New Roman"/>
                <w:sz w:val="20"/>
              </w:rPr>
              <w:t xml:space="preserve"> </w:t>
            </w:r>
            <w:r w:rsidRPr="00EE090D">
              <w:rPr>
                <w:rFonts w:ascii="Times New Roman CYR" w:hAnsi="Times New Roman CYR" w:cs="Times New Roman CYR"/>
                <w:color w:val="000000"/>
              </w:rPr>
              <w:t xml:space="preserve">        _________________________________________________________________________________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7C63" w:rsidRPr="00EE090D" w:rsidRDefault="004E7C63" w:rsidP="0061590F">
            <w:pPr>
              <w:spacing w:after="0" w:line="240" w:lineRule="auto"/>
              <w:ind w:firstLineChars="100" w:firstLine="200"/>
              <w:jc w:val="right"/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4E7C63" w:rsidRPr="00EE090D" w:rsidRDefault="004E7C63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</w:tcBorders>
            <w:vAlign w:val="center"/>
            <w:hideMark/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strike/>
              </w:rPr>
            </w:pPr>
          </w:p>
        </w:tc>
        <w:tc>
          <w:tcPr>
            <w:tcW w:w="1231" w:type="dxa"/>
            <w:gridSpan w:val="3"/>
            <w:tcBorders>
              <w:left w:val="nil"/>
            </w:tcBorders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strike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4E7C63" w:rsidRPr="00EE090D" w:rsidRDefault="004E7C63" w:rsidP="0061590F">
            <w:pPr>
              <w:spacing w:after="0" w:line="240" w:lineRule="auto"/>
              <w:rPr>
                <w:rFonts w:ascii="Times New Roman CYR" w:hAnsi="Times New Roman CYR" w:cs="Times New Roman CYR"/>
                <w:strike/>
              </w:rPr>
            </w:pPr>
          </w:p>
        </w:tc>
      </w:tr>
      <w:tr w:rsidR="001D7860" w:rsidRPr="00EE090D" w:rsidTr="001D7860">
        <w:trPr>
          <w:gridAfter w:val="3"/>
          <w:wAfter w:w="2140" w:type="dxa"/>
          <w:trHeight w:val="450"/>
        </w:trPr>
        <w:tc>
          <w:tcPr>
            <w:tcW w:w="128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090D">
              <w:rPr>
                <w:rFonts w:ascii="Times New Roman" w:hAnsi="Times New Roman"/>
                <w:color w:val="000000"/>
              </w:rPr>
              <w:t>Вид документа         _________________________________________________________________________________</w:t>
            </w:r>
          </w:p>
          <w:p w:rsidR="001D7860" w:rsidRPr="00EE090D" w:rsidRDefault="001D7860" w:rsidP="0061590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51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trike/>
              </w:rPr>
            </w:pPr>
          </w:p>
        </w:tc>
        <w:tc>
          <w:tcPr>
            <w:tcW w:w="1231" w:type="dxa"/>
            <w:gridSpan w:val="3"/>
            <w:tcBorders>
              <w:left w:val="nil"/>
              <w:bottom w:val="single" w:sz="8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trike/>
              </w:rPr>
            </w:pPr>
          </w:p>
        </w:tc>
      </w:tr>
      <w:tr w:rsidR="001D7860" w:rsidRPr="00EE090D" w:rsidTr="0036144A">
        <w:trPr>
          <w:gridAfter w:val="3"/>
          <w:wAfter w:w="2140" w:type="dxa"/>
          <w:trHeight w:val="540"/>
        </w:trPr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Направление расходов</w:t>
            </w:r>
            <w:r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8"/>
              <w:t>4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7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Результат предоставления Субсидии</w:t>
            </w:r>
            <w:r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9"/>
              <w:t>5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29" w:right="-4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89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7860" w:rsidRPr="00EE090D" w:rsidRDefault="001D7860" w:rsidP="00EE19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Плановые значения результатов, показатели результативности предоставления Субсидии по годам (срокам) реализации Соглашения</w:t>
            </w:r>
            <w:r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0"/>
              <w:t>6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EE19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Ссылка на порядковый номер наименования кода субсидии согласно приложения 1 к соглашению</w:t>
            </w:r>
          </w:p>
        </w:tc>
      </w:tr>
      <w:tr w:rsidR="001D7860" w:rsidRPr="00EE090D" w:rsidTr="0036144A">
        <w:trPr>
          <w:gridAfter w:val="3"/>
          <w:wAfter w:w="2140" w:type="dxa"/>
          <w:trHeight w:val="269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E40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31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12</w:t>
            </w:r>
            <w:r w:rsidR="00D94607"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текущего года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A903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31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12</w:t>
            </w:r>
            <w:r w:rsidR="00D94607"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A903F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очередного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 xml:space="preserve"> года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_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E40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31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D94607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12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A903F2"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второго </w:t>
            </w:r>
            <w:r w:rsidR="00E40F62"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очередного года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E40F6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31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12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r w:rsidR="00A903F2"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третьего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  <w:u w:val="single"/>
              </w:rPr>
              <w:t>очередного года</w:t>
            </w: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D7860" w:rsidRPr="00EE090D" w:rsidTr="0036144A">
        <w:trPr>
          <w:gridAfter w:val="3"/>
          <w:wAfter w:w="2140" w:type="dxa"/>
          <w:trHeight w:val="56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код по БК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код по ОКЕИ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D7860" w:rsidRPr="00EE090D" w:rsidTr="001D7860">
        <w:trPr>
          <w:gridAfter w:val="3"/>
          <w:wAfter w:w="2140" w:type="dxa"/>
          <w:trHeight w:val="27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1D7860" w:rsidRPr="00EE090D" w:rsidTr="001D7860">
        <w:trPr>
          <w:gridAfter w:val="3"/>
          <w:wAfter w:w="2140" w:type="dxa"/>
          <w:trHeight w:val="235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D7860" w:rsidRPr="00EE090D" w:rsidTr="001D7860">
        <w:trPr>
          <w:gridAfter w:val="3"/>
          <w:wAfter w:w="2140" w:type="dxa"/>
          <w:trHeight w:val="267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D7860" w:rsidRPr="00EE090D" w:rsidTr="001D7860">
        <w:trPr>
          <w:gridAfter w:val="3"/>
          <w:wAfter w:w="2140" w:type="dxa"/>
          <w:trHeight w:val="271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D7860" w:rsidRPr="00EE090D" w:rsidTr="001D7860">
        <w:trPr>
          <w:gridAfter w:val="3"/>
          <w:wAfter w:w="2140" w:type="dxa"/>
          <w:trHeight w:val="351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D7860" w:rsidRPr="00EE090D" w:rsidTr="001D7860">
        <w:trPr>
          <w:gridAfter w:val="3"/>
          <w:wAfter w:w="2140" w:type="dxa"/>
          <w:trHeight w:val="35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D7860" w:rsidRPr="00EE090D" w:rsidTr="001D7860">
        <w:trPr>
          <w:gridAfter w:val="3"/>
          <w:wAfter w:w="2140" w:type="dxa"/>
          <w:trHeight w:val="35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7860" w:rsidRPr="00EE090D" w:rsidRDefault="001D7860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7860" w:rsidRPr="00EE090D" w:rsidRDefault="001D7860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DA1742" w:rsidRPr="00EE090D" w:rsidRDefault="00C51995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0B2" w:rsidRPr="00EE090D" w:rsidRDefault="008D30B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Руководитель Учредителя (уполномоченное лицо) </w:t>
      </w:r>
      <w:r w:rsidRPr="00EE090D">
        <w:rPr>
          <w:rFonts w:ascii="Times New Roman" w:eastAsiaTheme="minorHAnsi" w:hAnsi="Times New Roman"/>
          <w:sz w:val="24"/>
          <w:szCs w:val="28"/>
          <w:lang w:eastAsia="en-US"/>
        </w:rPr>
        <w:t>____________________ (подпись, расшифровка подписи)</w:t>
      </w:r>
    </w:p>
    <w:p w:rsidR="00DA1742" w:rsidRPr="00EE090D" w:rsidRDefault="00DA1742" w:rsidP="00DA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90D">
        <w:rPr>
          <w:rFonts w:ascii="Times New Roman" w:hAnsi="Times New Roman"/>
          <w:sz w:val="24"/>
          <w:szCs w:val="24"/>
        </w:rPr>
        <w:t>Исполнитель ____________________ (ФИО)</w:t>
      </w:r>
    </w:p>
    <w:p w:rsidR="00DA1742" w:rsidRPr="00EE090D" w:rsidRDefault="00DA1742" w:rsidP="00DA1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8"/>
          <w:lang w:eastAsia="en-US"/>
        </w:rPr>
        <w:t>«___» ____________ 20___ года</w:t>
      </w:r>
    </w:p>
    <w:p w:rsidR="008D30B2" w:rsidRPr="00EE090D" w:rsidRDefault="008D30B2" w:rsidP="00DA1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:rsidR="008D30B2" w:rsidRPr="00EE090D" w:rsidRDefault="008D30B2" w:rsidP="00DA1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8"/>
          <w:lang w:eastAsia="en-US"/>
        </w:rPr>
        <w:t>МП</w:t>
      </w:r>
    </w:p>
    <w:p w:rsidR="008D30B2" w:rsidRPr="00EE090D" w:rsidRDefault="008D30B2" w:rsidP="00DA1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7860" w:rsidRPr="00EE090D" w:rsidRDefault="001D7860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0F24" w:rsidRPr="00EE090D" w:rsidRDefault="00BF0F24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0F24" w:rsidRPr="00EE090D" w:rsidRDefault="00BF0F24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7860" w:rsidRPr="00EE090D" w:rsidRDefault="001D7860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города Покачи бюджетным и автономным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утвержденной приказом комитета финансов</w:t>
      </w:r>
    </w:p>
    <w:p w:rsidR="00294113" w:rsidRPr="00EE090D" w:rsidRDefault="00294113" w:rsidP="002941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294113" w:rsidRPr="00EE090D" w:rsidRDefault="00294113" w:rsidP="002941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294113" w:rsidRPr="00EE090D" w:rsidRDefault="00294113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СОГЛАСОВАНО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Наименование должности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уполномоченного лица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 xml:space="preserve">Учредителя 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___________________________ (Ф.И.О.)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«____» ____________ 20___ г.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Отчет об использовании субсидии на иные цели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____________________________________________________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bCs/>
          <w:sz w:val="24"/>
          <w:szCs w:val="24"/>
          <w:lang w:eastAsia="en-US"/>
        </w:rPr>
        <w:t>(наименование учреждения)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304"/>
        <w:gridCol w:w="907"/>
        <w:gridCol w:w="1049"/>
        <w:gridCol w:w="1077"/>
        <w:gridCol w:w="1417"/>
        <w:gridCol w:w="1587"/>
        <w:gridCol w:w="1242"/>
        <w:gridCol w:w="850"/>
        <w:gridCol w:w="773"/>
        <w:gridCol w:w="1072"/>
        <w:gridCol w:w="683"/>
        <w:gridCol w:w="1077"/>
        <w:gridCol w:w="1077"/>
        <w:gridCol w:w="1052"/>
      </w:tblGrid>
      <w:tr w:rsidR="00294113" w:rsidRPr="00EE090D" w:rsidTr="00294113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Наименование кода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Код субсидии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Плановый объем финансовых средств (руб.)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Фактически перечислено учреждению на отчетную дату (руб.)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Кассовые расходы (руб.)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Отклонения от объема финансовых средств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Отклонения от перечисленных средств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Причины отклонения по п. 14</w:t>
            </w:r>
          </w:p>
        </w:tc>
      </w:tr>
      <w:tr w:rsidR="00294113" w:rsidRPr="00EE090D" w:rsidTr="00294113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наименование товара, услуги, должности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стоимость единицы товара, услуги, з/плата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сумма итого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294113" w:rsidRPr="00EE090D" w:rsidTr="00294113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E090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294113" w:rsidRPr="00EE090D" w:rsidTr="00294113">
        <w:trPr>
          <w:trHeight w:val="14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294113" w:rsidRPr="00EE090D" w:rsidTr="00294113">
        <w:trPr>
          <w:trHeight w:val="5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113" w:rsidRPr="00EE090D" w:rsidRDefault="00294113" w:rsidP="00294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</w:tbl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Руководитель Учреждения ____________________ (подпись, расшифровка подписи)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Главный бухгалтер ____________________ (подпись, расшифровка подписи)</w:t>
      </w:r>
    </w:p>
    <w:p w:rsidR="00294113" w:rsidRPr="00EE090D" w:rsidRDefault="00294113" w:rsidP="00294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«___» ____________ 20___ года</w:t>
      </w:r>
    </w:p>
    <w:p w:rsidR="00DA1742" w:rsidRPr="00EE090D" w:rsidRDefault="00294113" w:rsidP="00294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М.П.</w:t>
      </w:r>
    </w:p>
    <w:p w:rsidR="00DA1742" w:rsidRPr="00EE090D" w:rsidRDefault="00DA174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338AE" w:rsidRPr="00EE090D">
        <w:rPr>
          <w:rFonts w:ascii="Times New Roman" w:hAnsi="Times New Roman" w:cs="Times New Roman"/>
          <w:sz w:val="24"/>
          <w:szCs w:val="24"/>
        </w:rPr>
        <w:t>6</w:t>
      </w:r>
    </w:p>
    <w:p w:rsidR="00DA1742" w:rsidRPr="00EE090D" w:rsidRDefault="00DA174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города Покачи бюджетным и автономным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утвержденной приказом комитета финансов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DA1742" w:rsidRPr="00EE09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090D">
        <w:rPr>
          <w:rFonts w:ascii="Times New Roman" w:hAnsi="Times New Roman"/>
          <w:b/>
          <w:sz w:val="24"/>
          <w:szCs w:val="24"/>
        </w:rPr>
        <w:t>Отчет о достижении значений результатов предоставления Субсидии, показателей результативности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049"/>
        <w:gridCol w:w="2127"/>
        <w:gridCol w:w="1472"/>
      </w:tblGrid>
      <w:tr w:rsidR="00DA1742" w:rsidRPr="00EE090D" w:rsidTr="0061590F">
        <w:tc>
          <w:tcPr>
            <w:tcW w:w="12049" w:type="dxa"/>
            <w:shd w:val="clear" w:color="auto" w:fill="auto"/>
          </w:tcPr>
          <w:tbl>
            <w:tblPr>
              <w:tblW w:w="15749" w:type="dxa"/>
              <w:tblLayout w:type="fixed"/>
              <w:tblLook w:val="04A0" w:firstRow="1" w:lastRow="0" w:firstColumn="1" w:lastColumn="0" w:noHBand="0" w:noVBand="1"/>
            </w:tblPr>
            <w:tblGrid>
              <w:gridCol w:w="3632"/>
              <w:gridCol w:w="1468"/>
              <w:gridCol w:w="2233"/>
              <w:gridCol w:w="3855"/>
              <w:gridCol w:w="237"/>
              <w:gridCol w:w="237"/>
              <w:gridCol w:w="950"/>
              <w:gridCol w:w="1246"/>
              <w:gridCol w:w="1891"/>
            </w:tblGrid>
            <w:tr w:rsidR="00DA1742" w:rsidRPr="00EE090D" w:rsidTr="002947B2">
              <w:trPr>
                <w:trHeight w:val="225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8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32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329" w:type="dxa"/>
                  <w:gridSpan w:val="3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 состоянию на  «____»______________ 20__ г.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46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91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</w:tr>
            <w:tr w:rsidR="00DA1742" w:rsidRPr="00EE090D" w:rsidTr="002947B2">
              <w:trPr>
                <w:trHeight w:val="258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Наименование Учреждения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EE090D" w:rsidTr="002947B2">
              <w:trPr>
                <w:trHeight w:val="207"/>
              </w:trPr>
              <w:tc>
                <w:tcPr>
                  <w:tcW w:w="3632" w:type="dxa"/>
                  <w:vMerge w:val="restart"/>
                  <w:shd w:val="clear" w:color="000000" w:fill="FFFFFF"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Наименование Учредителя</w:t>
                  </w:r>
                </w:p>
              </w:tc>
              <w:tc>
                <w:tcPr>
                  <w:tcW w:w="12117" w:type="dxa"/>
                  <w:gridSpan w:val="8"/>
                  <w:vMerge w:val="restart"/>
                  <w:shd w:val="clear" w:color="000000" w:fill="FFFFFF"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EE090D" w:rsidTr="002947B2">
              <w:trPr>
                <w:trHeight w:val="207"/>
              </w:trPr>
              <w:tc>
                <w:tcPr>
                  <w:tcW w:w="3632" w:type="dxa"/>
                  <w:vMerge/>
                  <w:vAlign w:val="center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117" w:type="dxa"/>
                  <w:gridSpan w:val="8"/>
                  <w:vMerge/>
                  <w:vAlign w:val="center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DA1742" w:rsidRPr="00EE090D" w:rsidTr="002947B2">
              <w:trPr>
                <w:trHeight w:val="293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Наименование регионального проекта</w:t>
                  </w:r>
                  <w:r w:rsidRPr="00EE090D">
                    <w:rPr>
                      <w:rStyle w:val="af"/>
                      <w:rFonts w:ascii="Times New Roman" w:hAnsi="Times New Roman"/>
                      <w:color w:val="000000"/>
                      <w:sz w:val="18"/>
                      <w:szCs w:val="18"/>
                    </w:rPr>
                    <w:footnoteReference w:customMarkFollows="1" w:id="11"/>
                    <w:t>2</w:t>
                  </w: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EE090D" w:rsidTr="002947B2">
              <w:trPr>
                <w:trHeight w:val="281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Вид расходов</w:t>
                  </w:r>
                  <w:r w:rsidRPr="00EE090D">
                    <w:rPr>
                      <w:rStyle w:val="af"/>
                      <w:rFonts w:ascii="Times New Roman" w:hAnsi="Times New Roman"/>
                      <w:color w:val="000000"/>
                      <w:sz w:val="18"/>
                      <w:szCs w:val="18"/>
                    </w:rPr>
                    <w:footnoteReference w:customMarkFollows="1" w:id="12"/>
                    <w:t>3</w:t>
                  </w: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DA1742" w:rsidRPr="00EE090D" w:rsidTr="002947B2">
              <w:trPr>
                <w:trHeight w:val="281"/>
              </w:trPr>
              <w:tc>
                <w:tcPr>
                  <w:tcW w:w="3632" w:type="dxa"/>
                  <w:shd w:val="clear" w:color="000000" w:fill="FFFFFF"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Вид документа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EE090D" w:rsidTr="002947B2">
              <w:trPr>
                <w:trHeight w:val="398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Периодичность:</w:t>
                  </w:r>
                </w:p>
              </w:tc>
              <w:tc>
                <w:tcPr>
                  <w:tcW w:w="3701" w:type="dxa"/>
                  <w:gridSpan w:val="2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  <w:p w:rsidR="00DA1742" w:rsidRPr="00EE090D" w:rsidRDefault="00DA1742" w:rsidP="000747F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u w:val="single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  <w:u w:val="single"/>
                    </w:rPr>
                    <w:t>квартальная</w:t>
                  </w:r>
                </w:p>
              </w:tc>
              <w:tc>
                <w:tcPr>
                  <w:tcW w:w="3855" w:type="dxa"/>
                  <w:shd w:val="clear" w:color="000000" w:fill="FFFFFF"/>
                  <w:noWrap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(первичный - «0», изменения - «1», «2», «3»)</w:t>
                  </w:r>
                </w:p>
              </w:tc>
              <w:tc>
                <w:tcPr>
                  <w:tcW w:w="237" w:type="dxa"/>
                  <w:shd w:val="clear" w:color="000000" w:fill="FFFFFF"/>
                  <w:noWrap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7" w:type="dxa"/>
                  <w:shd w:val="clear" w:color="000000" w:fill="FFFFFF"/>
                  <w:noWrap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46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91" w:type="dxa"/>
                  <w:shd w:val="clear" w:color="000000" w:fill="FFFFFF"/>
                  <w:noWrap/>
                  <w:vAlign w:val="bottom"/>
                  <w:hideMark/>
                </w:tcPr>
                <w:p w:rsidR="00DA1742" w:rsidRPr="00EE090D" w:rsidRDefault="00DA1742" w:rsidP="0061590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iCs/>
                      <w:color w:val="000000"/>
                    </w:rPr>
                  </w:pPr>
                  <w:r w:rsidRPr="00EE090D">
                    <w:rPr>
                      <w:rFonts w:ascii="Times New Roman" w:hAnsi="Times New Roman"/>
                      <w:i/>
                      <w:iCs/>
                      <w:color w:val="000000"/>
                    </w:rPr>
                    <w:t> </w:t>
                  </w:r>
                </w:p>
              </w:tc>
            </w:tr>
          </w:tbl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72" w:type="dxa"/>
            <w:shd w:val="clear" w:color="auto" w:fill="auto"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DA1742" w:rsidRPr="00EE090D" w:rsidRDefault="00DA1742" w:rsidP="00DA1742">
      <w:pPr>
        <w:rPr>
          <w:rFonts w:ascii="Times New Roman" w:hAnsi="Times New Roman"/>
          <w:color w:val="000000"/>
          <w:sz w:val="18"/>
          <w:szCs w:val="18"/>
        </w:rPr>
      </w:pPr>
      <w:r w:rsidRPr="00EE090D">
        <w:rPr>
          <w:rFonts w:ascii="Times New Roman" w:hAnsi="Times New Roman"/>
          <w:color w:val="000000"/>
          <w:sz w:val="18"/>
          <w:szCs w:val="18"/>
        </w:rPr>
        <w:t>единица измерения: руб.</w:t>
      </w:r>
    </w:p>
    <w:p w:rsidR="00DA1742" w:rsidRPr="00EE090D" w:rsidRDefault="00DA1742" w:rsidP="00DA1742">
      <w:pPr>
        <w:numPr>
          <w:ilvl w:val="0"/>
          <w:numId w:val="1"/>
        </w:numPr>
        <w:jc w:val="center"/>
        <w:rPr>
          <w:rFonts w:ascii="Times New Roman" w:hAnsi="Times New Roman"/>
          <w:b/>
          <w:sz w:val="20"/>
          <w:szCs w:val="20"/>
        </w:rPr>
      </w:pPr>
      <w:r w:rsidRPr="00EE090D">
        <w:rPr>
          <w:rFonts w:ascii="Times New Roman" w:hAnsi="Times New Roman"/>
          <w:b/>
          <w:sz w:val="20"/>
          <w:szCs w:val="20"/>
        </w:rPr>
        <w:t>Сведения о достижении значений результатов предоставления Субсидии и обязательствах, принятых в целях их достижения</w:t>
      </w:r>
    </w:p>
    <w:tbl>
      <w:tblPr>
        <w:tblW w:w="15476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585"/>
        <w:gridCol w:w="1364"/>
        <w:gridCol w:w="887"/>
        <w:gridCol w:w="709"/>
        <w:gridCol w:w="850"/>
        <w:gridCol w:w="992"/>
        <w:gridCol w:w="886"/>
        <w:gridCol w:w="1134"/>
        <w:gridCol w:w="744"/>
        <w:gridCol w:w="851"/>
        <w:gridCol w:w="992"/>
        <w:gridCol w:w="851"/>
        <w:gridCol w:w="1127"/>
        <w:gridCol w:w="1105"/>
        <w:gridCol w:w="708"/>
        <w:gridCol w:w="826"/>
      </w:tblGrid>
      <w:tr w:rsidR="00DA1742" w:rsidRPr="00EE090D" w:rsidTr="00977D92">
        <w:trPr>
          <w:trHeight w:val="492"/>
        </w:trPr>
        <w:tc>
          <w:tcPr>
            <w:tcW w:w="1450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Направление расходов</w:t>
            </w:r>
            <w:r w:rsidR="007F1890"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3"/>
              <w:t>4</w:t>
            </w:r>
            <w:r w:rsidR="007F1890"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64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Результат предоставления Субсидии</w:t>
            </w:r>
            <w:r w:rsidR="001D3603" w:rsidRPr="00EE090D">
              <w:rPr>
                <w:rStyle w:val="ac"/>
                <w:rFonts w:ascii="Times New Roman CYR" w:hAnsi="Times New Roman CYR" w:cs="Times New Roman CYR"/>
                <w:color w:val="000000"/>
                <w:sz w:val="16"/>
                <w:szCs w:val="16"/>
              </w:rPr>
              <w:endnoteReference w:customMarkFollows="1" w:id="1"/>
              <w:t>4</w:t>
            </w:r>
            <w:r w:rsidR="001D3603" w:rsidRPr="00EE090D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96" w:type="dxa"/>
            <w:gridSpan w:val="2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  <w:r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4"/>
              <w:t>4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Код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строки</w:t>
            </w:r>
          </w:p>
        </w:tc>
        <w:tc>
          <w:tcPr>
            <w:tcW w:w="1878" w:type="dxa"/>
            <w:gridSpan w:val="2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Плановые значения на отчетную дату</w:t>
            </w:r>
            <w:r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5"/>
              <w:t>5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Размер Субсидии, предусмотренный Соглашением,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руб. </w:t>
            </w:r>
            <w:r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6"/>
              <w:t>6</w:t>
            </w:r>
          </w:p>
        </w:tc>
        <w:tc>
          <w:tcPr>
            <w:tcW w:w="4565" w:type="dxa"/>
            <w:gridSpan w:val="5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120" w:right="-7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Объем обязательств, принятых в целях достижения результатов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предоставления Субсидии,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руб.</w:t>
            </w:r>
            <w:r w:rsidRPr="00EE09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E090D">
              <w:rPr>
                <w:rStyle w:val="af"/>
                <w:rFonts w:ascii="Times New Roman" w:hAnsi="Times New Roman"/>
                <w:sz w:val="16"/>
                <w:szCs w:val="16"/>
              </w:rPr>
              <w:footnoteReference w:customMarkFollows="1" w:id="17"/>
              <w:t>8</w:t>
            </w:r>
          </w:p>
        </w:tc>
        <w:tc>
          <w:tcPr>
            <w:tcW w:w="1534" w:type="dxa"/>
            <w:gridSpan w:val="2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Неиспользованный объем Субсидии, руб.</w:t>
            </w:r>
          </w:p>
        </w:tc>
      </w:tr>
      <w:tr w:rsidR="00DA1742" w:rsidRPr="00EE090D" w:rsidTr="00977D92">
        <w:trPr>
          <w:trHeight w:val="660"/>
        </w:trPr>
        <w:tc>
          <w:tcPr>
            <w:tcW w:w="1450" w:type="dxa"/>
            <w:gridSpan w:val="2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8" w:type="dxa"/>
            <w:gridSpan w:val="2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95" w:type="dxa"/>
            <w:gridSpan w:val="2"/>
            <w:shd w:val="clear" w:color="000000" w:fill="FFFFFF"/>
            <w:vAlign w:val="center"/>
            <w:hideMark/>
          </w:tcPr>
          <w:p w:rsidR="00AD4133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на отчетную дату</w:t>
            </w:r>
            <w:r w:rsidR="00AD4133"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8"/>
              <w:t>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отклонение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от планового значения</w:t>
            </w:r>
          </w:p>
        </w:tc>
        <w:tc>
          <w:tcPr>
            <w:tcW w:w="1127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причина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отклонения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1742" w:rsidRPr="00EE090D" w:rsidTr="00977D92">
        <w:trPr>
          <w:trHeight w:val="956"/>
        </w:trPr>
        <w:tc>
          <w:tcPr>
            <w:tcW w:w="865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49" w:right="-1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наименование</w:t>
            </w:r>
          </w:p>
        </w:tc>
        <w:tc>
          <w:tcPr>
            <w:tcW w:w="585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36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код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по ОКЕИ</w:t>
            </w:r>
          </w:p>
        </w:tc>
        <w:tc>
          <w:tcPr>
            <w:tcW w:w="850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64" w:right="-1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EE090D" w:rsidRDefault="00DA1742" w:rsidP="000747FD">
            <w:pPr>
              <w:spacing w:after="0" w:line="240" w:lineRule="auto"/>
              <w:ind w:left="-64" w:right="-13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в абсолютных величинах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(гр. 7 - гр. 10)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в процентах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гр. 12 / гр. 10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× 100%</w:t>
            </w:r>
          </w:p>
        </w:tc>
        <w:tc>
          <w:tcPr>
            <w:tcW w:w="1127" w:type="dxa"/>
            <w:vMerge/>
            <w:shd w:val="clear" w:color="000000" w:fill="FFFFFF"/>
            <w:noWrap/>
            <w:vAlign w:val="center"/>
          </w:tcPr>
          <w:p w:rsidR="00DA1742" w:rsidRPr="00EE090D" w:rsidRDefault="00DA1742" w:rsidP="0061590F">
            <w:pPr>
              <w:spacing w:after="0" w:line="240" w:lineRule="auto"/>
              <w:ind w:left="-49" w:right="-8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155" w:right="-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(гр. 9 - гр. 15)</w:t>
            </w:r>
          </w:p>
        </w:tc>
        <w:tc>
          <w:tcPr>
            <w:tcW w:w="826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ind w:left="-103" w:right="-12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из него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в связи 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экономией</w:t>
            </w:r>
            <w:r w:rsidRPr="00EE090D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9"/>
              <w:t>9</w:t>
            </w: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DA1742" w:rsidRPr="00EE090D" w:rsidTr="00977D92">
        <w:trPr>
          <w:trHeight w:val="240"/>
        </w:trPr>
        <w:tc>
          <w:tcPr>
            <w:tcW w:w="865" w:type="dxa"/>
            <w:shd w:val="clear" w:color="000000" w:fill="FFFFFF"/>
            <w:noWrap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585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7" w:type="dxa"/>
            <w:shd w:val="clear" w:color="000000" w:fill="FFFFFF"/>
            <w:vAlign w:val="center"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05" w:type="dxa"/>
            <w:shd w:val="clear" w:color="000000" w:fill="FFFFFF"/>
            <w:noWrap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6" w:type="dxa"/>
            <w:shd w:val="clear" w:color="000000" w:fill="FFFFFF"/>
            <w:noWrap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</w:tr>
      <w:tr w:rsidR="00DA1742" w:rsidRPr="00EE090D" w:rsidTr="00977D92">
        <w:trPr>
          <w:trHeight w:val="307"/>
        </w:trPr>
        <w:tc>
          <w:tcPr>
            <w:tcW w:w="865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5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DA1742" w:rsidRPr="00EE090D" w:rsidTr="00977D92">
        <w:trPr>
          <w:trHeight w:val="213"/>
        </w:trPr>
        <w:tc>
          <w:tcPr>
            <w:tcW w:w="86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ind w:leftChars="-36" w:left="1" w:hangingChars="50" w:hanging="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EE090D" w:rsidTr="00977D92">
        <w:trPr>
          <w:trHeight w:val="274"/>
        </w:trPr>
        <w:tc>
          <w:tcPr>
            <w:tcW w:w="86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EE090D" w:rsidTr="00977D92">
        <w:trPr>
          <w:trHeight w:val="274"/>
        </w:trPr>
        <w:tc>
          <w:tcPr>
            <w:tcW w:w="865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5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DA1742" w:rsidRPr="00EE090D" w:rsidTr="00977D92">
        <w:trPr>
          <w:trHeight w:val="268"/>
        </w:trPr>
        <w:tc>
          <w:tcPr>
            <w:tcW w:w="86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ind w:leftChars="-36" w:left="1" w:hangingChars="50" w:hanging="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0201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EE090D" w:rsidTr="00977D92">
        <w:trPr>
          <w:trHeight w:val="259"/>
        </w:trPr>
        <w:tc>
          <w:tcPr>
            <w:tcW w:w="86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EE090D" w:rsidTr="00977D92">
        <w:trPr>
          <w:trHeight w:val="262"/>
        </w:trPr>
        <w:tc>
          <w:tcPr>
            <w:tcW w:w="865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5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ind w:firstLineChars="100" w:firstLine="161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EE090D" w:rsidRDefault="00DA1742" w:rsidP="0061590F">
            <w:pPr>
              <w:spacing w:after="0" w:line="240" w:lineRule="auto"/>
              <w:ind w:firstLineChars="100" w:firstLine="161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E090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105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EE090D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0747FD" w:rsidRPr="00EE090D" w:rsidRDefault="000747FD" w:rsidP="000747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A1742" w:rsidRPr="00EE090D" w:rsidRDefault="00DA1742" w:rsidP="000747F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E090D">
        <w:rPr>
          <w:rFonts w:ascii="Times New Roman" w:hAnsi="Times New Roman"/>
          <w:b/>
          <w:sz w:val="24"/>
          <w:szCs w:val="24"/>
        </w:rPr>
        <w:t>2. Сведения о принятии отчета о достижении значений результатов предоставления Субсидии</w:t>
      </w:r>
      <w:r w:rsidRPr="00EE090D">
        <w:rPr>
          <w:rStyle w:val="af"/>
          <w:rFonts w:ascii="Times New Roman" w:hAnsi="Times New Roman"/>
          <w:b/>
          <w:sz w:val="24"/>
          <w:szCs w:val="24"/>
        </w:rPr>
        <w:footnoteReference w:customMarkFollows="1" w:id="20"/>
        <w:t>10</w:t>
      </w:r>
    </w:p>
    <w:p w:rsidR="000747FD" w:rsidRPr="00EE090D" w:rsidRDefault="000747FD" w:rsidP="000747F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821"/>
        <w:gridCol w:w="1418"/>
        <w:gridCol w:w="1200"/>
        <w:gridCol w:w="382"/>
        <w:gridCol w:w="236"/>
        <w:gridCol w:w="1299"/>
        <w:gridCol w:w="1842"/>
        <w:gridCol w:w="1843"/>
        <w:gridCol w:w="1843"/>
      </w:tblGrid>
      <w:tr w:rsidR="00DA1742" w:rsidRPr="00EE090D" w:rsidTr="0061590F">
        <w:trPr>
          <w:trHeight w:val="510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864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Код по бюджетной классификации</w:t>
            </w:r>
          </w:p>
          <w:p w:rsidR="00864B0E" w:rsidRPr="00EE090D" w:rsidRDefault="00864B0E" w:rsidP="00864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(раздел подраздел, код целевой статьи, код субсидии, тип средств, вид расходов)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Сумма, руб.</w:t>
            </w:r>
          </w:p>
        </w:tc>
      </w:tr>
      <w:tr w:rsidR="00DA1742" w:rsidRPr="00EE090D" w:rsidTr="0061590F">
        <w:trPr>
          <w:trHeight w:val="1065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из них</w:t>
            </w: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 начала текущего финансового года</w:t>
            </w:r>
          </w:p>
        </w:tc>
      </w:tr>
      <w:tr w:rsidR="00DA1742" w:rsidRPr="00EE090D" w:rsidTr="0061590F">
        <w:trPr>
          <w:trHeight w:val="24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DA1742" w:rsidRPr="00EE090D" w:rsidTr="0061590F">
        <w:trPr>
          <w:trHeight w:val="375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Субсидии, направленной на достижение </w:t>
            </w: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результатов</w:t>
            </w:r>
            <w:r w:rsidRPr="00EE090D">
              <w:rPr>
                <w:rStyle w:val="af"/>
                <w:rFonts w:ascii="Times New Roman" w:hAnsi="Times New Roman"/>
                <w:color w:val="000000"/>
                <w:sz w:val="20"/>
                <w:szCs w:val="20"/>
              </w:rPr>
              <w:footnoteReference w:customMarkFollows="1" w:id="21"/>
              <w:t>11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EE090D" w:rsidTr="0061590F">
        <w:trPr>
          <w:trHeight w:val="360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EE090D" w:rsidTr="0061590F">
        <w:trPr>
          <w:trHeight w:val="41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sz w:val="20"/>
                <w:szCs w:val="20"/>
              </w:rPr>
              <w:lastRenderedPageBreak/>
              <w:t>Объем Субсидии, потребность в которой не подтверждена</w:t>
            </w:r>
            <w:r w:rsidRPr="00EE090D">
              <w:rPr>
                <w:rStyle w:val="af"/>
                <w:rFonts w:ascii="Times New Roman" w:hAnsi="Times New Roman"/>
                <w:sz w:val="20"/>
                <w:szCs w:val="20"/>
              </w:rPr>
              <w:footnoteReference w:customMarkFollows="1" w:id="22"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EE090D" w:rsidTr="0061590F">
        <w:trPr>
          <w:trHeight w:val="42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Объем Субсидии, подлежащей возврату в бюджет</w:t>
            </w:r>
            <w:r w:rsidRPr="00EE090D">
              <w:rPr>
                <w:rStyle w:val="af"/>
                <w:rFonts w:ascii="Times New Roman" w:hAnsi="Times New Roman"/>
                <w:color w:val="000000"/>
                <w:sz w:val="20"/>
                <w:szCs w:val="20"/>
              </w:rPr>
              <w:footnoteReference w:customMarkFollows="1" w:id="23"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EE090D" w:rsidTr="0061590F">
        <w:trPr>
          <w:trHeight w:val="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Сумма штрафных санкций (пени), подлежащих перечислению в бюджет</w:t>
            </w:r>
            <w:r w:rsidRPr="00EE090D">
              <w:rPr>
                <w:rStyle w:val="af"/>
                <w:rFonts w:ascii="Times New Roman" w:hAnsi="Times New Roman"/>
                <w:color w:val="000000"/>
                <w:sz w:val="20"/>
                <w:szCs w:val="20"/>
              </w:rPr>
              <w:footnoteReference w:customMarkFollows="1" w:id="24"/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09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EE090D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EE090D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EE090D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6EB4" w:rsidRPr="00EE090D" w:rsidRDefault="00B56EB4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6EB4" w:rsidRPr="00EE090D" w:rsidRDefault="00B56EB4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EE090D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Руководитель Учреждения (уполномоченное лицо) </w:t>
      </w:r>
      <w:r w:rsidRPr="00EE090D">
        <w:rPr>
          <w:rFonts w:ascii="Times New Roman" w:eastAsiaTheme="minorHAnsi" w:hAnsi="Times New Roman"/>
          <w:sz w:val="24"/>
          <w:szCs w:val="28"/>
          <w:lang w:eastAsia="en-US"/>
        </w:rPr>
        <w:t>____________________ (подпись, расшифровка подписи)</w:t>
      </w:r>
    </w:p>
    <w:p w:rsidR="00DA1742" w:rsidRPr="00EE090D" w:rsidRDefault="00DA1742" w:rsidP="00DA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90D">
        <w:rPr>
          <w:rFonts w:ascii="Times New Roman" w:hAnsi="Times New Roman"/>
          <w:sz w:val="24"/>
          <w:szCs w:val="24"/>
        </w:rPr>
        <w:t>Исполнитель ____________________ (ФИО)</w:t>
      </w:r>
      <w:bookmarkStart w:id="20" w:name="Par775"/>
      <w:bookmarkEnd w:id="20"/>
    </w:p>
    <w:p w:rsidR="00DA1742" w:rsidRPr="00EE090D" w:rsidRDefault="00DA1742" w:rsidP="00DA1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8"/>
          <w:lang w:eastAsia="en-US"/>
        </w:rPr>
        <w:t>«___» ____________ 20___ года</w:t>
      </w:r>
    </w:p>
    <w:p w:rsidR="006254DB" w:rsidRPr="00EE090D" w:rsidRDefault="006254DB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C334C4" w:rsidRPr="00EE090D" w:rsidRDefault="00C334C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C334C4" w:rsidRPr="00EE090D" w:rsidRDefault="00C334C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C334C4" w:rsidRPr="00EE090D" w:rsidRDefault="00C334C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C334C4" w:rsidRPr="00EE090D" w:rsidRDefault="00C334C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C334C4" w:rsidRPr="00EE090D" w:rsidRDefault="00C334C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C334C4" w:rsidRPr="00EE090D" w:rsidRDefault="00C334C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C334C4" w:rsidRPr="00EE090D" w:rsidRDefault="00C334C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Pr="00EE090D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043F06" w:rsidRPr="00EE090D" w:rsidRDefault="00043F06" w:rsidP="007362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043F06" w:rsidRPr="00EE090D" w:rsidSect="004E7C63">
          <w:footnotePr>
            <w:pos w:val="beneathText"/>
          </w:footnotePr>
          <w:pgSz w:w="16838" w:h="11906" w:orient="landscape"/>
          <w:pgMar w:top="284" w:right="820" w:bottom="567" w:left="567" w:header="567" w:footer="0" w:gutter="0"/>
          <w:cols w:space="720"/>
          <w:noEndnote/>
          <w:titlePg/>
          <w:docGrid w:linePitch="299"/>
        </w:sectPr>
      </w:pPr>
    </w:p>
    <w:p w:rsidR="00736284" w:rsidRPr="00EE090D" w:rsidRDefault="00736284" w:rsidP="007362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338AE" w:rsidRPr="00EE090D">
        <w:rPr>
          <w:rFonts w:ascii="Times New Roman" w:hAnsi="Times New Roman" w:cs="Times New Roman"/>
          <w:sz w:val="24"/>
          <w:szCs w:val="24"/>
        </w:rPr>
        <w:t>7</w:t>
      </w:r>
    </w:p>
    <w:p w:rsidR="00736284" w:rsidRPr="00EE090D" w:rsidRDefault="00736284" w:rsidP="007362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города Покачи бюджетным и автономным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утвержденной приказом комитета финансов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736284" w:rsidRPr="00EE09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736284" w:rsidRPr="00EE090D" w:rsidRDefault="00736284" w:rsidP="00736284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6CEC" w:rsidRPr="00EE090D" w:rsidRDefault="00864B0E" w:rsidP="00CA6CE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E090D">
        <w:rPr>
          <w:rFonts w:ascii="Times New Roman" w:hAnsi="Times New Roman" w:cs="Times New Roman"/>
          <w:b/>
          <w:color w:val="000000"/>
          <w:sz w:val="24"/>
          <w:szCs w:val="24"/>
        </w:rPr>
        <w:t>Заявка на перечисление С</w:t>
      </w:r>
      <w:r w:rsidR="00736284" w:rsidRPr="00EE090D">
        <w:rPr>
          <w:rFonts w:ascii="Times New Roman" w:hAnsi="Times New Roman" w:cs="Times New Roman"/>
          <w:b/>
          <w:color w:val="000000"/>
          <w:sz w:val="24"/>
          <w:szCs w:val="24"/>
        </w:rPr>
        <w:t>убсидии</w:t>
      </w:r>
      <w:r w:rsidR="00CA6CEC" w:rsidRPr="00EE0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CEC" w:rsidRPr="00EE090D" w:rsidRDefault="00CA6CEC" w:rsidP="00CA6CEC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0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из бюджета города Покачи </w:t>
      </w:r>
      <w:r w:rsidR="00D94607" w:rsidRPr="00EE0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муниципальным </w:t>
      </w:r>
      <w:r w:rsidRPr="00EE090D">
        <w:rPr>
          <w:rFonts w:ascii="Times New Roman" w:hAnsi="Times New Roman" w:cs="Times New Roman"/>
          <w:b/>
          <w:color w:val="000000"/>
          <w:sz w:val="24"/>
          <w:szCs w:val="24"/>
        </w:rPr>
        <w:t>бюджетным и автономным</w:t>
      </w:r>
    </w:p>
    <w:p w:rsidR="00736284" w:rsidRPr="00EE090D" w:rsidRDefault="00CA6CEC" w:rsidP="00CA6CEC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090D">
        <w:rPr>
          <w:rFonts w:ascii="Times New Roman" w:hAnsi="Times New Roman" w:cs="Times New Roman"/>
          <w:b/>
          <w:color w:val="000000"/>
          <w:sz w:val="24"/>
          <w:szCs w:val="24"/>
        </w:rPr>
        <w:t>учреждениям города Покачи на иные цели</w:t>
      </w:r>
      <w:r w:rsidR="00736284" w:rsidRPr="00EE0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36284" w:rsidRPr="00EE090D" w:rsidRDefault="00736284" w:rsidP="00736284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6284" w:rsidRPr="00EE090D" w:rsidRDefault="00736284" w:rsidP="00736284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EE090D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</w:t>
      </w:r>
      <w:r w:rsidR="00004FBE" w:rsidRPr="00EE090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EE090D">
        <w:rPr>
          <w:rFonts w:ascii="Times New Roman" w:hAnsi="Times New Roman" w:cs="Times New Roman"/>
          <w:color w:val="000000"/>
          <w:sz w:val="24"/>
          <w:szCs w:val="24"/>
        </w:rPr>
        <w:t>чреждения _____________________________</w:t>
      </w:r>
    </w:p>
    <w:p w:rsidR="00736284" w:rsidRPr="00EE090D" w:rsidRDefault="00004FBE" w:rsidP="00736284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EE090D">
        <w:rPr>
          <w:rFonts w:ascii="Times New Roman" w:hAnsi="Times New Roman" w:cs="Times New Roman"/>
          <w:color w:val="000000"/>
          <w:sz w:val="24"/>
          <w:szCs w:val="24"/>
        </w:rPr>
        <w:t>Адрес У</w:t>
      </w:r>
      <w:r w:rsidR="00736284" w:rsidRPr="00EE090D">
        <w:rPr>
          <w:rFonts w:ascii="Times New Roman" w:hAnsi="Times New Roman" w:cs="Times New Roman"/>
          <w:color w:val="000000"/>
          <w:sz w:val="24"/>
          <w:szCs w:val="24"/>
        </w:rPr>
        <w:t>чреждения___________________________________________________</w:t>
      </w:r>
    </w:p>
    <w:p w:rsidR="00736284" w:rsidRPr="00EE090D" w:rsidRDefault="00736284" w:rsidP="00043F06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090D">
        <w:rPr>
          <w:rFonts w:ascii="Times New Roman" w:hAnsi="Times New Roman" w:cs="Times New Roman"/>
          <w:color w:val="000000"/>
          <w:sz w:val="24"/>
          <w:szCs w:val="24"/>
        </w:rPr>
        <w:t>Основание: Соглашение о порядке и условиях предоставления субсидии из бюджета города Покачи муниципальным 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 №_____ от_____________________</w:t>
      </w:r>
    </w:p>
    <w:p w:rsidR="00736284" w:rsidRPr="00EE090D" w:rsidRDefault="00736284" w:rsidP="00736284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3483"/>
        <w:gridCol w:w="1729"/>
        <w:gridCol w:w="1621"/>
        <w:gridCol w:w="2172"/>
      </w:tblGrid>
      <w:tr w:rsidR="00736284" w:rsidRPr="00EE090D" w:rsidTr="00043F06">
        <w:trPr>
          <w:jc w:val="center"/>
        </w:trPr>
        <w:tc>
          <w:tcPr>
            <w:tcW w:w="853" w:type="dxa"/>
            <w:vAlign w:val="center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508" w:type="dxa"/>
            <w:vAlign w:val="center"/>
          </w:tcPr>
          <w:p w:rsidR="00736284" w:rsidRPr="00EE090D" w:rsidRDefault="00736284" w:rsidP="007362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 w:rsidR="00864B0E"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кода </w:t>
            </w: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68" w:type="dxa"/>
            <w:vAlign w:val="center"/>
          </w:tcPr>
          <w:p w:rsidR="00736284" w:rsidRPr="00EE090D" w:rsidRDefault="00736284" w:rsidP="00864B0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Период </w:t>
            </w:r>
            <w:r w:rsidR="00864B0E"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перечисления</w:t>
            </w:r>
          </w:p>
        </w:tc>
        <w:tc>
          <w:tcPr>
            <w:tcW w:w="1630" w:type="dxa"/>
            <w:vAlign w:val="center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средств</w:t>
            </w:r>
          </w:p>
        </w:tc>
        <w:tc>
          <w:tcPr>
            <w:tcW w:w="2186" w:type="dxa"/>
            <w:vAlign w:val="center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Размер субсидии, руб.</w:t>
            </w:r>
          </w:p>
        </w:tc>
      </w:tr>
      <w:tr w:rsidR="00736284" w:rsidRPr="00EE090D" w:rsidTr="00043F06">
        <w:trPr>
          <w:jc w:val="center"/>
        </w:trPr>
        <w:tc>
          <w:tcPr>
            <w:tcW w:w="853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36284" w:rsidRPr="00EE090D" w:rsidTr="00043F06">
        <w:trPr>
          <w:jc w:val="center"/>
        </w:trPr>
        <w:tc>
          <w:tcPr>
            <w:tcW w:w="853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36284" w:rsidRPr="00EE090D" w:rsidTr="00043F06">
        <w:trPr>
          <w:jc w:val="center"/>
        </w:trPr>
        <w:tc>
          <w:tcPr>
            <w:tcW w:w="853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36284" w:rsidRPr="00EE090D" w:rsidTr="00043F06">
        <w:trPr>
          <w:jc w:val="center"/>
        </w:trPr>
        <w:tc>
          <w:tcPr>
            <w:tcW w:w="853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36284" w:rsidRPr="00EE090D" w:rsidTr="00043F06">
        <w:trPr>
          <w:jc w:val="center"/>
        </w:trPr>
        <w:tc>
          <w:tcPr>
            <w:tcW w:w="853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36284" w:rsidRPr="00EE090D" w:rsidTr="00043F06">
        <w:trPr>
          <w:jc w:val="center"/>
        </w:trPr>
        <w:tc>
          <w:tcPr>
            <w:tcW w:w="853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36284" w:rsidRPr="00EE090D" w:rsidTr="00043F06">
        <w:trPr>
          <w:jc w:val="center"/>
        </w:trPr>
        <w:tc>
          <w:tcPr>
            <w:tcW w:w="7459" w:type="dxa"/>
            <w:gridSpan w:val="4"/>
          </w:tcPr>
          <w:p w:rsidR="00736284" w:rsidRPr="00EE090D" w:rsidRDefault="00736284" w:rsidP="0061590F">
            <w:pPr>
              <w:pStyle w:val="ConsPlusNonformat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9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заявке</w:t>
            </w:r>
          </w:p>
        </w:tc>
        <w:tc>
          <w:tcPr>
            <w:tcW w:w="2186" w:type="dxa"/>
          </w:tcPr>
          <w:p w:rsidR="00736284" w:rsidRPr="00EE090D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736284" w:rsidRPr="00EE090D" w:rsidRDefault="00736284" w:rsidP="00736284">
      <w:pPr>
        <w:pStyle w:val="ConsPlusNonformat"/>
        <w:rPr>
          <w:rFonts w:ascii="Times New Roman" w:hAnsi="Times New Roman" w:cs="Times New Roman"/>
          <w:color w:val="000000"/>
          <w:sz w:val="26"/>
          <w:szCs w:val="26"/>
        </w:rPr>
      </w:pPr>
    </w:p>
    <w:p w:rsidR="00736284" w:rsidRPr="00EE090D" w:rsidRDefault="00736284" w:rsidP="00CC29E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397664" w:rsidRPr="00EE090D" w:rsidRDefault="00397664" w:rsidP="00CC29E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736284" w:rsidRPr="00EE090D" w:rsidRDefault="00736284" w:rsidP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Руководитель Учреждения ____________________ (подпись, расшифровка подписи)</w:t>
      </w:r>
    </w:p>
    <w:p w:rsidR="00736284" w:rsidRPr="00EE090D" w:rsidRDefault="00736284" w:rsidP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Главный бухгалтер ____________________ (подпись, расшифровка подписи)</w:t>
      </w:r>
    </w:p>
    <w:p w:rsidR="002D480E" w:rsidRDefault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E090D">
        <w:rPr>
          <w:rFonts w:ascii="Times New Roman" w:eastAsiaTheme="minorHAnsi" w:hAnsi="Times New Roman"/>
          <w:sz w:val="24"/>
          <w:szCs w:val="24"/>
          <w:lang w:eastAsia="en-US"/>
        </w:rPr>
        <w:t>Исполнитель: (ФИО, телефон)</w:t>
      </w:r>
    </w:p>
    <w:p w:rsidR="00AD4133" w:rsidRDefault="00A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D4133" w:rsidRDefault="00A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A17EA" w:rsidRDefault="007A1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D4133" w:rsidRDefault="00A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AD4133" w:rsidSect="00A21E1E">
      <w:pgSz w:w="11906" w:h="16838"/>
      <w:pgMar w:top="284" w:right="567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3F2" w:rsidRDefault="00A903F2" w:rsidP="0040124E">
      <w:pPr>
        <w:spacing w:after="0" w:line="240" w:lineRule="auto"/>
      </w:pPr>
      <w:r>
        <w:separator/>
      </w:r>
    </w:p>
  </w:endnote>
  <w:endnote w:type="continuationSeparator" w:id="0">
    <w:p w:rsidR="00A903F2" w:rsidRDefault="00A903F2" w:rsidP="0040124E">
      <w:pPr>
        <w:spacing w:after="0" w:line="240" w:lineRule="auto"/>
      </w:pPr>
      <w:r>
        <w:continuationSeparator/>
      </w:r>
    </w:p>
  </w:endnote>
  <w:endnote w:id="1">
    <w:p w:rsidR="00A903F2" w:rsidRDefault="00A903F2" w:rsidP="008833A7">
      <w:pPr>
        <w:pStyle w:val="aa"/>
        <w:tabs>
          <w:tab w:val="left" w:pos="2730"/>
        </w:tabs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F2" w:rsidRDefault="00A903F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3F2" w:rsidRDefault="00A903F2" w:rsidP="0040124E">
      <w:pPr>
        <w:spacing w:after="0" w:line="240" w:lineRule="auto"/>
      </w:pPr>
      <w:r>
        <w:separator/>
      </w:r>
    </w:p>
  </w:footnote>
  <w:footnote w:type="continuationSeparator" w:id="0">
    <w:p w:rsidR="00A903F2" w:rsidRDefault="00A903F2" w:rsidP="0040124E">
      <w:pPr>
        <w:spacing w:after="0" w:line="240" w:lineRule="auto"/>
      </w:pPr>
      <w:r>
        <w:continuationSeparator/>
      </w:r>
    </w:p>
  </w:footnote>
  <w:footnote w:id="1">
    <w:p w:rsidR="00A903F2" w:rsidRPr="009E14E1" w:rsidRDefault="00A903F2" w:rsidP="0033302F">
      <w:pPr>
        <w:pStyle w:val="ad"/>
        <w:spacing w:after="0" w:line="240" w:lineRule="auto"/>
        <w:ind w:firstLine="567"/>
        <w:jc w:val="both"/>
      </w:pPr>
      <w:r w:rsidRPr="009E14E1">
        <w:rPr>
          <w:rStyle w:val="af"/>
          <w:rFonts w:ascii="Times New Roman" w:hAnsi="Times New Roman"/>
          <w:sz w:val="16"/>
          <w:szCs w:val="16"/>
        </w:rPr>
        <w:footnoteRef/>
      </w:r>
      <w:r w:rsidRPr="009E14E1">
        <w:t xml:space="preserve"> </w:t>
      </w:r>
      <w:r w:rsidRPr="009E14E1">
        <w:rPr>
          <w:rFonts w:ascii="Times New Roman" w:hAnsi="Times New Roman"/>
          <w:sz w:val="16"/>
          <w:szCs w:val="16"/>
        </w:rPr>
        <w:t>В случае если Субсидия предоставляется в целях достижения результатов регионального проекта, принятого в целях достижения результатов федерального проекта, входящего в состав соответствующего национального проекта (программы), определенного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 (далее – региональный проект).</w:t>
      </w:r>
    </w:p>
  </w:footnote>
  <w:footnote w:id="2">
    <w:p w:rsidR="00A903F2" w:rsidRPr="00E322E9" w:rsidRDefault="00A903F2" w:rsidP="00E322E9">
      <w:pPr>
        <w:pStyle w:val="ad"/>
        <w:spacing w:after="0"/>
        <w:ind w:firstLine="567"/>
        <w:jc w:val="both"/>
        <w:rPr>
          <w:rFonts w:ascii="Times New Roman" w:hAnsi="Times New Roman"/>
          <w:sz w:val="16"/>
          <w:szCs w:val="16"/>
          <w:highlight w:val="yellow"/>
        </w:rPr>
      </w:pPr>
      <w:r w:rsidRPr="00E322E9">
        <w:rPr>
          <w:rStyle w:val="af"/>
          <w:rFonts w:ascii="Times New Roman" w:hAnsi="Times New Roman"/>
          <w:sz w:val="16"/>
          <w:szCs w:val="16"/>
          <w:highlight w:val="yellow"/>
        </w:rPr>
        <w:footnoteRef/>
      </w:r>
      <w:r w:rsidRPr="00E322E9">
        <w:rPr>
          <w:rFonts w:ascii="Times New Roman" w:hAnsi="Times New Roman"/>
          <w:sz w:val="16"/>
          <w:szCs w:val="16"/>
          <w:highlight w:val="yellow"/>
        </w:rPr>
        <w:t xml:space="preserve"> Приложение 3 прикладывается</w:t>
      </w:r>
      <w:r w:rsidRPr="00E322E9">
        <w:rPr>
          <w:rStyle w:val="af"/>
          <w:rFonts w:ascii="Times New Roman" w:hAnsi="Times New Roman"/>
          <w:sz w:val="16"/>
          <w:szCs w:val="16"/>
          <w:highlight w:val="yellow"/>
          <w:vertAlign w:val="baseline"/>
        </w:rPr>
        <w:t>, если Субсидия предоставляется</w:t>
      </w:r>
      <w:r w:rsidRPr="00E322E9">
        <w:rPr>
          <w:rFonts w:ascii="Times New Roman" w:hAnsi="Times New Roman"/>
          <w:sz w:val="16"/>
          <w:szCs w:val="16"/>
          <w:highlight w:val="yellow"/>
        </w:rPr>
        <w:t xml:space="preserve"> </w:t>
      </w:r>
      <w:r w:rsidRPr="00E322E9">
        <w:rPr>
          <w:rStyle w:val="af"/>
          <w:rFonts w:ascii="Times New Roman" w:hAnsi="Times New Roman"/>
          <w:sz w:val="16"/>
          <w:szCs w:val="16"/>
          <w:highlight w:val="yellow"/>
          <w:vertAlign w:val="baseline"/>
        </w:rPr>
        <w:t>на достижения результатов</w:t>
      </w:r>
      <w:r w:rsidRPr="00E322E9">
        <w:rPr>
          <w:rFonts w:ascii="Times New Roman" w:hAnsi="Times New Roman"/>
          <w:sz w:val="16"/>
          <w:szCs w:val="16"/>
          <w:highlight w:val="yellow"/>
        </w:rPr>
        <w:t xml:space="preserve"> </w:t>
      </w:r>
      <w:r w:rsidRPr="00E322E9">
        <w:rPr>
          <w:rStyle w:val="af"/>
          <w:rFonts w:ascii="Times New Roman" w:hAnsi="Times New Roman"/>
          <w:sz w:val="16"/>
          <w:szCs w:val="16"/>
          <w:highlight w:val="yellow"/>
          <w:vertAlign w:val="baseline"/>
        </w:rPr>
        <w:t>во всех случаях не связанных с  реализацией  регионального проекта</w:t>
      </w:r>
      <w:r w:rsidRPr="00E322E9">
        <w:rPr>
          <w:rFonts w:ascii="Times New Roman" w:hAnsi="Times New Roman"/>
          <w:sz w:val="16"/>
          <w:szCs w:val="16"/>
          <w:highlight w:val="yellow"/>
        </w:rPr>
        <w:t>.</w:t>
      </w:r>
    </w:p>
  </w:footnote>
  <w:footnote w:id="3">
    <w:p w:rsidR="00A903F2" w:rsidRPr="003E1A53" w:rsidRDefault="00A903F2" w:rsidP="00E322E9">
      <w:pPr>
        <w:pStyle w:val="ad"/>
        <w:spacing w:after="0" w:line="240" w:lineRule="auto"/>
        <w:ind w:firstLine="567"/>
        <w:jc w:val="both"/>
        <w:rPr>
          <w:rStyle w:val="af"/>
          <w:rFonts w:ascii="Times New Roman" w:hAnsi="Times New Roman"/>
          <w:sz w:val="16"/>
          <w:szCs w:val="16"/>
          <w:vertAlign w:val="baseline"/>
        </w:rPr>
      </w:pPr>
      <w:r w:rsidRPr="00E322E9">
        <w:rPr>
          <w:rStyle w:val="af"/>
          <w:rFonts w:ascii="Times New Roman" w:hAnsi="Times New Roman"/>
          <w:sz w:val="16"/>
          <w:szCs w:val="16"/>
          <w:highlight w:val="yellow"/>
        </w:rPr>
        <w:footnoteRef/>
      </w:r>
      <w:r w:rsidRPr="00E322E9">
        <w:rPr>
          <w:rStyle w:val="af"/>
          <w:rFonts w:ascii="Times New Roman" w:hAnsi="Times New Roman"/>
          <w:sz w:val="16"/>
          <w:szCs w:val="16"/>
          <w:highlight w:val="yellow"/>
        </w:rPr>
        <w:t xml:space="preserve"> </w:t>
      </w:r>
      <w:r w:rsidRPr="00E322E9">
        <w:rPr>
          <w:rFonts w:ascii="Times New Roman" w:hAnsi="Times New Roman"/>
          <w:sz w:val="16"/>
          <w:szCs w:val="16"/>
          <w:highlight w:val="yellow"/>
        </w:rPr>
        <w:t>Приложение 4 прикладывается</w:t>
      </w:r>
      <w:r w:rsidRPr="00E322E9">
        <w:rPr>
          <w:rStyle w:val="af"/>
          <w:rFonts w:ascii="Times New Roman" w:hAnsi="Times New Roman"/>
          <w:sz w:val="16"/>
          <w:szCs w:val="16"/>
          <w:highlight w:val="yellow"/>
          <w:vertAlign w:val="baseline"/>
        </w:rPr>
        <w:t xml:space="preserve">, если Субсидия предоставляется </w:t>
      </w:r>
      <w:r w:rsidRPr="00E322E9">
        <w:rPr>
          <w:rFonts w:ascii="Times New Roman" w:hAnsi="Times New Roman"/>
          <w:sz w:val="16"/>
          <w:szCs w:val="16"/>
          <w:highlight w:val="yellow"/>
        </w:rPr>
        <w:t xml:space="preserve">на </w:t>
      </w:r>
      <w:r w:rsidRPr="00E322E9">
        <w:rPr>
          <w:rStyle w:val="af"/>
          <w:rFonts w:ascii="Times New Roman" w:hAnsi="Times New Roman"/>
          <w:sz w:val="16"/>
          <w:szCs w:val="16"/>
          <w:highlight w:val="yellow"/>
          <w:vertAlign w:val="baseline"/>
        </w:rPr>
        <w:t>достижение результатов</w:t>
      </w:r>
      <w:r w:rsidRPr="00E322E9">
        <w:rPr>
          <w:rFonts w:ascii="Times New Roman" w:hAnsi="Times New Roman"/>
          <w:sz w:val="16"/>
          <w:szCs w:val="16"/>
          <w:highlight w:val="yellow"/>
        </w:rPr>
        <w:t xml:space="preserve"> </w:t>
      </w:r>
      <w:r w:rsidRPr="00E322E9">
        <w:rPr>
          <w:rStyle w:val="af"/>
          <w:rFonts w:ascii="Times New Roman" w:hAnsi="Times New Roman"/>
          <w:sz w:val="16"/>
          <w:szCs w:val="16"/>
          <w:highlight w:val="yellow"/>
          <w:vertAlign w:val="baseline"/>
        </w:rPr>
        <w:t xml:space="preserve"> регионального проекта. В этом случае</w:t>
      </w:r>
      <w:r w:rsidRPr="00E322E9">
        <w:rPr>
          <w:rFonts w:ascii="Times New Roman" w:hAnsi="Times New Roman"/>
          <w:sz w:val="16"/>
          <w:szCs w:val="16"/>
          <w:highlight w:val="yellow"/>
        </w:rPr>
        <w:t xml:space="preserve"> приложение 3 не </w:t>
      </w:r>
      <w:r w:rsidRPr="00E322E9">
        <w:rPr>
          <w:rStyle w:val="af"/>
          <w:rFonts w:ascii="Times New Roman" w:hAnsi="Times New Roman"/>
          <w:sz w:val="16"/>
          <w:szCs w:val="16"/>
          <w:highlight w:val="yellow"/>
          <w:vertAlign w:val="baseline"/>
        </w:rPr>
        <w:t xml:space="preserve"> прикладывается.</w:t>
      </w:r>
    </w:p>
  </w:footnote>
  <w:footnote w:id="4">
    <w:p w:rsidR="00A903F2" w:rsidRPr="009E14E1" w:rsidRDefault="00A903F2" w:rsidP="0040124E">
      <w:pPr>
        <w:tabs>
          <w:tab w:val="left" w:pos="1134"/>
        </w:tabs>
        <w:spacing w:after="0" w:line="240" w:lineRule="auto"/>
        <w:ind w:firstLine="567"/>
        <w:jc w:val="both"/>
      </w:pPr>
      <w:r w:rsidRPr="009E14E1">
        <w:rPr>
          <w:rStyle w:val="af"/>
          <w:rFonts w:ascii="Times New Roman" w:hAnsi="Times New Roman"/>
          <w:sz w:val="16"/>
          <w:szCs w:val="16"/>
        </w:rPr>
        <w:footnoteRef/>
      </w:r>
      <w:r w:rsidRPr="009E14E1">
        <w:rPr>
          <w:rStyle w:val="af"/>
          <w:rFonts w:ascii="Times New Roman" w:hAnsi="Times New Roman"/>
          <w:sz w:val="16"/>
          <w:szCs w:val="16"/>
        </w:rPr>
        <w:t xml:space="preserve"> </w:t>
      </w:r>
      <w:r w:rsidRPr="009E14E1">
        <w:rPr>
          <w:rFonts w:ascii="Times New Roman" w:hAnsi="Times New Roman"/>
          <w:sz w:val="16"/>
          <w:szCs w:val="16"/>
        </w:rPr>
        <w:t xml:space="preserve"> </w:t>
      </w:r>
      <w:r w:rsidRPr="008C1DFB">
        <w:rPr>
          <w:rFonts w:ascii="Times New Roman" w:hAnsi="Times New Roman"/>
          <w:bCs/>
          <w:sz w:val="16"/>
          <w:szCs w:val="16"/>
        </w:rPr>
        <w:t>В случае если Субсидия предоставляется в целях достижения результатов регионального проекта, принятого в целях достижения результатов федерального проекта, входящего в состав соответствующего национального проекта (программы), определенного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r w:rsidRPr="009E14E1">
        <w:rPr>
          <w:rFonts w:ascii="Times New Roman" w:hAnsi="Times New Roman"/>
          <w:bCs/>
          <w:sz w:val="16"/>
          <w:szCs w:val="16"/>
        </w:rPr>
        <w:t xml:space="preserve">. </w:t>
      </w:r>
    </w:p>
  </w:footnote>
  <w:footnote w:id="5">
    <w:p w:rsidR="00A903F2" w:rsidRDefault="00A903F2" w:rsidP="00456491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9E14E1">
        <w:rPr>
          <w:rStyle w:val="af"/>
          <w:rFonts w:ascii="Times New Roman" w:hAnsi="Times New Roman"/>
          <w:sz w:val="16"/>
          <w:szCs w:val="16"/>
        </w:rPr>
        <w:footnoteRef/>
      </w:r>
      <w:r w:rsidRPr="009E14E1">
        <w:rPr>
          <w:rStyle w:val="af"/>
          <w:rFonts w:ascii="Times New Roman" w:hAnsi="Times New Roman"/>
          <w:sz w:val="16"/>
          <w:szCs w:val="16"/>
        </w:rPr>
        <w:t xml:space="preserve"> </w:t>
      </w:r>
      <w:r w:rsidRPr="009E14E1">
        <w:rPr>
          <w:rFonts w:ascii="Times New Roman" w:hAnsi="Times New Roman"/>
          <w:sz w:val="16"/>
          <w:szCs w:val="16"/>
        </w:rPr>
        <w:t xml:space="preserve">Указывается лицевой счет, открытый в </w:t>
      </w:r>
      <w:r>
        <w:rPr>
          <w:rFonts w:ascii="Times New Roman" w:hAnsi="Times New Roman"/>
          <w:sz w:val="16"/>
          <w:szCs w:val="16"/>
        </w:rPr>
        <w:t>комитете</w:t>
      </w:r>
      <w:r w:rsidRPr="009E14E1">
        <w:rPr>
          <w:rFonts w:ascii="Times New Roman" w:hAnsi="Times New Roman"/>
          <w:sz w:val="16"/>
          <w:szCs w:val="16"/>
        </w:rPr>
        <w:t xml:space="preserve"> финансов.</w:t>
      </w:r>
    </w:p>
  </w:footnote>
  <w:footnote w:id="6">
    <w:p w:rsidR="00A903F2" w:rsidRPr="00C906C9" w:rsidRDefault="00A903F2" w:rsidP="00DA1742">
      <w:pPr>
        <w:pStyle w:val="ad"/>
        <w:spacing w:after="0" w:line="240" w:lineRule="auto"/>
        <w:ind w:firstLine="567"/>
        <w:jc w:val="both"/>
        <w:rPr>
          <w:rStyle w:val="af"/>
          <w:rFonts w:ascii="Times New Roman" w:hAnsi="Times New Roman"/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2 </w:t>
      </w:r>
      <w:r w:rsidRPr="00C906C9">
        <w:rPr>
          <w:rFonts w:ascii="Times New Roman CYR" w:hAnsi="Times New Roman CYR" w:cs="Times New Roman CYR"/>
          <w:color w:val="000000"/>
          <w:sz w:val="16"/>
          <w:szCs w:val="16"/>
        </w:rPr>
        <w:t>Указывается в случае, если Субсидия Предоставляется в целях достижения результатов регионального проекта</w:t>
      </w:r>
      <w:r>
        <w:rPr>
          <w:rFonts w:ascii="Times New Roman CYR" w:hAnsi="Times New Roman CYR" w:cs="Times New Roman CYR"/>
          <w:color w:val="000000"/>
          <w:sz w:val="16"/>
          <w:szCs w:val="16"/>
        </w:rPr>
        <w:t>, показателей результативности.</w:t>
      </w:r>
    </w:p>
  </w:footnote>
  <w:footnote w:id="7">
    <w:p w:rsidR="00A903F2" w:rsidRPr="003F4F6B" w:rsidRDefault="00A903F2" w:rsidP="00DA1742">
      <w:pPr>
        <w:pStyle w:val="ad"/>
        <w:spacing w:after="0" w:line="240" w:lineRule="auto"/>
        <w:ind w:firstLine="567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3</w:t>
      </w:r>
      <w:r>
        <w:t xml:space="preserve"> </w:t>
      </w:r>
      <w:r w:rsidRPr="003F4F6B">
        <w:rPr>
          <w:rFonts w:ascii="Times New Roman" w:eastAsia="Calibri" w:hAnsi="Times New Roman"/>
          <w:sz w:val="16"/>
          <w:szCs w:val="16"/>
          <w:lang w:eastAsia="en-US"/>
        </w:rPr>
        <w:t xml:space="preserve">Указывается вид расходов бюджета </w:t>
      </w:r>
      <w:r>
        <w:rPr>
          <w:rFonts w:ascii="Times New Roman" w:eastAsia="Calibri" w:hAnsi="Times New Roman"/>
          <w:sz w:val="16"/>
          <w:szCs w:val="16"/>
          <w:lang w:eastAsia="en-US"/>
        </w:rPr>
        <w:t>города Покачи</w:t>
      </w:r>
      <w:r w:rsidRPr="003F4F6B">
        <w:rPr>
          <w:rFonts w:ascii="Times New Roman" w:eastAsia="Calibri" w:hAnsi="Times New Roman"/>
          <w:sz w:val="16"/>
          <w:szCs w:val="16"/>
          <w:lang w:eastAsia="en-US"/>
        </w:rPr>
        <w:t>.</w:t>
      </w:r>
    </w:p>
  </w:footnote>
  <w:footnote w:id="8">
    <w:p w:rsidR="00A903F2" w:rsidRPr="0082622E" w:rsidRDefault="00A903F2" w:rsidP="00DA1742">
      <w:pPr>
        <w:pStyle w:val="ad"/>
        <w:spacing w:after="0" w:line="240" w:lineRule="auto"/>
        <w:ind w:firstLine="567"/>
        <w:rPr>
          <w:sz w:val="16"/>
          <w:szCs w:val="16"/>
        </w:rPr>
      </w:pPr>
      <w:r w:rsidRPr="007425AC">
        <w:rPr>
          <w:rStyle w:val="af"/>
          <w:rFonts w:ascii="Times New Roman" w:hAnsi="Times New Roman"/>
        </w:rPr>
        <w:t xml:space="preserve">4 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 xml:space="preserve">Указывается наименование направления расходов целевой статьи расходов бюджета </w:t>
      </w:r>
      <w:r>
        <w:rPr>
          <w:rFonts w:ascii="Times New Roman" w:eastAsia="Calibri" w:hAnsi="Times New Roman"/>
          <w:sz w:val="16"/>
          <w:szCs w:val="16"/>
          <w:lang w:eastAsia="en-US"/>
        </w:rPr>
        <w:t>города Покачи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>.</w:t>
      </w:r>
    </w:p>
  </w:footnote>
  <w:footnote w:id="9">
    <w:p w:rsidR="00A903F2" w:rsidRPr="0082622E" w:rsidRDefault="00A903F2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5</w:t>
      </w:r>
      <w:r>
        <w:t xml:space="preserve"> 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>Указывается наименование результатов предоставления Субсидии, а также наименование показателя, необходимого для достижения результатов предоставления Субсидии, в случае, если Субсидия предоставляется в целях достижения результата регионального проекта, которые должны соответствовать результатам регионального проекта.</w:t>
      </w:r>
    </w:p>
  </w:footnote>
  <w:footnote w:id="10">
    <w:p w:rsidR="00A903F2" w:rsidRDefault="00A903F2" w:rsidP="00DA1742">
      <w:pPr>
        <w:pStyle w:val="ad"/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6 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>Указываются плановые значения результатов, показатели результативности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  <w:footnote w:id="11">
    <w:p w:rsidR="00A903F2" w:rsidRDefault="00A903F2" w:rsidP="00DA1742">
      <w:pPr>
        <w:pStyle w:val="ad"/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 </w:t>
      </w:r>
      <w:r w:rsidRPr="0082622E">
        <w:rPr>
          <w:rFonts w:ascii="Times New Roman" w:hAnsi="Times New Roman"/>
          <w:sz w:val="16"/>
          <w:szCs w:val="16"/>
        </w:rPr>
        <w:t>Указываются при наличии.</w:t>
      </w:r>
    </w:p>
    <w:p w:rsidR="00A903F2" w:rsidRPr="0082622E" w:rsidRDefault="00A903F2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2 </w:t>
      </w:r>
      <w:r w:rsidRPr="0082622E">
        <w:rPr>
          <w:rFonts w:ascii="Times New Roman CYR" w:hAnsi="Times New Roman CYR" w:cs="Times New Roman CYR"/>
          <w:color w:val="000000"/>
          <w:sz w:val="16"/>
          <w:szCs w:val="16"/>
        </w:rPr>
        <w:t>Указывается в случае, если Субсидия предоставляется в целях достижения результатов регионального проекта</w:t>
      </w:r>
      <w:r>
        <w:rPr>
          <w:rFonts w:ascii="Times New Roman CYR" w:hAnsi="Times New Roman CYR" w:cs="Times New Roman CYR"/>
          <w:color w:val="000000"/>
          <w:sz w:val="16"/>
          <w:szCs w:val="16"/>
        </w:rPr>
        <w:t>, показателей результативности.</w:t>
      </w:r>
    </w:p>
  </w:footnote>
  <w:footnote w:id="12">
    <w:p w:rsidR="00A903F2" w:rsidRPr="0082622E" w:rsidRDefault="00A903F2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3 </w:t>
      </w:r>
      <w:r w:rsidRPr="0082622E">
        <w:rPr>
          <w:rFonts w:ascii="Times New Roman" w:hAnsi="Times New Roman"/>
          <w:color w:val="000000"/>
          <w:sz w:val="16"/>
          <w:szCs w:val="16"/>
        </w:rPr>
        <w:t xml:space="preserve">Указывается вид расходов бюджета </w:t>
      </w:r>
      <w:r>
        <w:rPr>
          <w:rFonts w:ascii="Times New Roman" w:hAnsi="Times New Roman"/>
          <w:color w:val="000000"/>
          <w:sz w:val="16"/>
          <w:szCs w:val="16"/>
        </w:rPr>
        <w:t>города Покачи</w:t>
      </w:r>
      <w:r w:rsidRPr="0082622E">
        <w:rPr>
          <w:rFonts w:ascii="Times New Roman" w:hAnsi="Times New Roman"/>
          <w:color w:val="000000"/>
          <w:sz w:val="16"/>
          <w:szCs w:val="16"/>
        </w:rPr>
        <w:t>.</w:t>
      </w:r>
    </w:p>
  </w:footnote>
  <w:footnote w:id="13">
    <w:p w:rsidR="00A903F2" w:rsidRDefault="00A903F2" w:rsidP="00E02C89">
      <w:pPr>
        <w:pStyle w:val="ad"/>
        <w:tabs>
          <w:tab w:val="left" w:pos="7025"/>
        </w:tabs>
        <w:spacing w:after="0" w:line="240" w:lineRule="auto"/>
        <w:ind w:firstLine="708"/>
      </w:pPr>
    </w:p>
  </w:footnote>
  <w:footnote w:id="14">
    <w:p w:rsidR="00A903F2" w:rsidRPr="0082622E" w:rsidRDefault="00A903F2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4</w:t>
      </w:r>
      <w:r>
        <w:t xml:space="preserve"> </w:t>
      </w:r>
      <w:r w:rsidRPr="0082622E">
        <w:rPr>
          <w:rFonts w:ascii="Times New Roman" w:hAnsi="Times New Roman"/>
          <w:sz w:val="16"/>
          <w:szCs w:val="16"/>
        </w:rPr>
        <w:t xml:space="preserve">Показатели граф 1 - 5 формируются на основании показателей граф 1 - 5, указанных в приложении к Соглашению, оформленному в соответствии с приложением </w:t>
      </w:r>
      <w:r>
        <w:rPr>
          <w:rFonts w:ascii="Times New Roman" w:hAnsi="Times New Roman"/>
          <w:sz w:val="16"/>
          <w:szCs w:val="16"/>
        </w:rPr>
        <w:t>4</w:t>
      </w:r>
      <w:r w:rsidRPr="0082622E">
        <w:rPr>
          <w:rFonts w:ascii="Times New Roman" w:hAnsi="Times New Roman"/>
          <w:sz w:val="16"/>
          <w:szCs w:val="16"/>
        </w:rPr>
        <w:t xml:space="preserve"> к </w:t>
      </w:r>
      <w:r>
        <w:rPr>
          <w:rFonts w:ascii="Times New Roman" w:hAnsi="Times New Roman"/>
          <w:sz w:val="16"/>
          <w:szCs w:val="16"/>
        </w:rPr>
        <w:t xml:space="preserve">настоящей </w:t>
      </w:r>
      <w:r w:rsidRPr="0082622E">
        <w:rPr>
          <w:rFonts w:ascii="Times New Roman" w:hAnsi="Times New Roman"/>
          <w:sz w:val="16"/>
          <w:szCs w:val="16"/>
        </w:rPr>
        <w:t>Типовой форме.</w:t>
      </w:r>
    </w:p>
  </w:footnote>
  <w:footnote w:id="15">
    <w:p w:rsidR="00A903F2" w:rsidRPr="0082622E" w:rsidRDefault="00A903F2" w:rsidP="00DA1742">
      <w:pPr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5 </w:t>
      </w:r>
      <w:r w:rsidRPr="0082622E">
        <w:rPr>
          <w:rFonts w:ascii="Times New Roman" w:hAnsi="Times New Roman"/>
          <w:sz w:val="16"/>
          <w:szCs w:val="16"/>
        </w:rPr>
        <w:t xml:space="preserve">Указывается в соответствии с плановыми значениями, установленными в приложении к Соглашению, оформленному в соответствии с приложением </w:t>
      </w:r>
      <w:r>
        <w:rPr>
          <w:rFonts w:ascii="Times New Roman" w:hAnsi="Times New Roman"/>
          <w:sz w:val="16"/>
          <w:szCs w:val="16"/>
        </w:rPr>
        <w:t>4</w:t>
      </w:r>
      <w:r w:rsidRPr="0082622E">
        <w:rPr>
          <w:rFonts w:ascii="Times New Roman" w:hAnsi="Times New Roman"/>
          <w:sz w:val="16"/>
          <w:szCs w:val="16"/>
        </w:rPr>
        <w:t xml:space="preserve"> к </w:t>
      </w:r>
      <w:r>
        <w:rPr>
          <w:rFonts w:ascii="Times New Roman" w:hAnsi="Times New Roman"/>
          <w:sz w:val="16"/>
          <w:szCs w:val="16"/>
        </w:rPr>
        <w:t xml:space="preserve">настоящей </w:t>
      </w:r>
      <w:r w:rsidRPr="0082622E">
        <w:rPr>
          <w:rFonts w:ascii="Times New Roman" w:hAnsi="Times New Roman"/>
          <w:sz w:val="16"/>
          <w:szCs w:val="16"/>
        </w:rPr>
        <w:t>Типовой форме.</w:t>
      </w:r>
    </w:p>
  </w:footnote>
  <w:footnote w:id="16">
    <w:p w:rsidR="00A903F2" w:rsidRPr="0082622E" w:rsidRDefault="00A903F2" w:rsidP="00DA1742">
      <w:pPr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6</w:t>
      </w:r>
      <w:r>
        <w:t xml:space="preserve"> </w:t>
      </w:r>
      <w:r w:rsidRPr="0082622E">
        <w:rPr>
          <w:rFonts w:ascii="Times New Roman" w:hAnsi="Times New Roman"/>
          <w:sz w:val="16"/>
          <w:szCs w:val="16"/>
        </w:rPr>
        <w:t>Запо</w:t>
      </w:r>
      <w:r>
        <w:rPr>
          <w:rFonts w:ascii="Times New Roman" w:hAnsi="Times New Roman"/>
          <w:sz w:val="16"/>
          <w:szCs w:val="16"/>
        </w:rPr>
        <w:t>лняется в соответствии с частью 1 раздела 2</w:t>
      </w:r>
      <w:r w:rsidRPr="0082622E">
        <w:rPr>
          <w:rFonts w:ascii="Times New Roman" w:hAnsi="Times New Roman"/>
          <w:sz w:val="16"/>
          <w:szCs w:val="16"/>
        </w:rPr>
        <w:t xml:space="preserve"> Соглашения на отчетный финансовый год. Показатель формируется при составлении отчета по состоянию на 1 января года, следующего за отчетным (по окончании срока действия Соглашения).</w:t>
      </w:r>
    </w:p>
  </w:footnote>
  <w:footnote w:id="17">
    <w:p w:rsidR="00A903F2" w:rsidRPr="0082622E" w:rsidRDefault="00A903F2" w:rsidP="00E02C89">
      <w:pPr>
        <w:pStyle w:val="ad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7 </w:t>
      </w:r>
      <w:r w:rsidRPr="0082622E">
        <w:rPr>
          <w:rFonts w:ascii="Times New Roman" w:hAnsi="Times New Roman"/>
          <w:sz w:val="16"/>
          <w:szCs w:val="16"/>
        </w:rPr>
        <w:t>Указываются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A903F2" w:rsidRPr="00E126AA" w:rsidRDefault="00A903F2" w:rsidP="00DA1742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8</w:t>
      </w:r>
      <w:r>
        <w:t xml:space="preserve"> </w:t>
      </w:r>
      <w:r w:rsidRPr="0082622E">
        <w:rPr>
          <w:rFonts w:ascii="Times New Roman" w:hAnsi="Times New Roman"/>
          <w:sz w:val="16"/>
          <w:szCs w:val="16"/>
        </w:rPr>
        <w:t xml:space="preserve">Указывается объем денежных обязательств (за исключением авансов), принятых Учреждением в отчетном финансовом году в целях достижения результатов предоставления Субсидии, отражены в </w:t>
      </w:r>
      <w:r w:rsidRPr="00E126AA">
        <w:rPr>
          <w:rFonts w:ascii="Times New Roman" w:hAnsi="Times New Roman"/>
          <w:sz w:val="16"/>
          <w:szCs w:val="16"/>
        </w:rPr>
        <w:t>графе 11. Показатели формируются на 1 января года, следующего за отчетным (по окончании срока действия Соглашения).</w:t>
      </w:r>
      <w:r>
        <w:rPr>
          <w:rFonts w:ascii="Times New Roman" w:hAnsi="Times New Roman"/>
          <w:sz w:val="16"/>
          <w:szCs w:val="16"/>
        </w:rPr>
        <w:t xml:space="preserve"> </w:t>
      </w:r>
    </w:p>
  </w:footnote>
  <w:footnote w:id="18">
    <w:p w:rsidR="00A903F2" w:rsidRDefault="00A903F2" w:rsidP="00205DF1">
      <w:pPr>
        <w:pStyle w:val="ad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903F2" w:rsidRDefault="00A903F2" w:rsidP="00F40E3D">
      <w:pPr>
        <w:pBdr>
          <w:bottom w:val="single" w:sz="12" w:space="1" w:color="auto"/>
        </w:pBdr>
        <w:tabs>
          <w:tab w:val="left" w:pos="2130"/>
        </w:tabs>
        <w:rPr>
          <w:rFonts w:ascii="Times New Roman" w:hAnsi="Times New Roman"/>
          <w:sz w:val="28"/>
          <w:szCs w:val="28"/>
        </w:rPr>
      </w:pPr>
    </w:p>
    <w:p w:rsidR="00A903F2" w:rsidRPr="00AA48E9" w:rsidRDefault="00A903F2" w:rsidP="00F40E3D">
      <w:pPr>
        <w:pBdr>
          <w:bottom w:val="single" w:sz="12" w:space="1" w:color="auto"/>
        </w:pBdr>
        <w:tabs>
          <w:tab w:val="left" w:pos="2130"/>
        </w:tabs>
        <w:rPr>
          <w:rFonts w:ascii="Times New Roman" w:hAnsi="Times New Roman"/>
          <w:sz w:val="28"/>
          <w:szCs w:val="28"/>
        </w:rPr>
      </w:pPr>
    </w:p>
    <w:p w:rsidR="00A903F2" w:rsidRPr="00F522F8" w:rsidRDefault="00A903F2" w:rsidP="009907DF">
      <w:pPr>
        <w:pStyle w:val="ad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  <w:footnote w:id="19">
    <w:p w:rsidR="00A903F2" w:rsidRDefault="00A903F2" w:rsidP="00DA1742">
      <w:pPr>
        <w:spacing w:after="0" w:line="240" w:lineRule="auto"/>
        <w:ind w:firstLine="567"/>
        <w:jc w:val="both"/>
      </w:pPr>
      <w:r w:rsidRPr="00E126AA">
        <w:rPr>
          <w:rStyle w:val="af"/>
          <w:rFonts w:ascii="Times New Roman" w:hAnsi="Times New Roman"/>
          <w:sz w:val="16"/>
          <w:szCs w:val="16"/>
        </w:rPr>
        <w:t>9</w:t>
      </w:r>
      <w:r w:rsidRPr="00E126AA">
        <w:rPr>
          <w:rFonts w:ascii="Times New Roman" w:hAnsi="Times New Roman"/>
          <w:sz w:val="16"/>
          <w:szCs w:val="16"/>
        </w:rPr>
        <w:t xml:space="preserve"> Указывается</w:t>
      </w:r>
      <w:r w:rsidRPr="0082622E">
        <w:rPr>
          <w:rFonts w:ascii="Times New Roman" w:hAnsi="Times New Roman"/>
          <w:sz w:val="16"/>
          <w:szCs w:val="16"/>
        </w:rPr>
        <w:t xml:space="preserve"> объем Субсидии, не использованной в связи со сложившейся в течени</w:t>
      </w:r>
      <w:r>
        <w:rPr>
          <w:rFonts w:ascii="Times New Roman" w:hAnsi="Times New Roman"/>
          <w:sz w:val="16"/>
          <w:szCs w:val="16"/>
        </w:rPr>
        <w:t>е</w:t>
      </w:r>
      <w:r w:rsidRPr="0082622E">
        <w:rPr>
          <w:rFonts w:ascii="Times New Roman" w:hAnsi="Times New Roman"/>
          <w:sz w:val="16"/>
          <w:szCs w:val="16"/>
        </w:rPr>
        <w:t xml:space="preserve"> отчетного финансового года экономией (в связи с уменьшением суммы принятых денежных обязательств по сравнению с запланированным) (при наличии).</w:t>
      </w:r>
    </w:p>
  </w:footnote>
  <w:footnote w:id="20">
    <w:p w:rsidR="00A903F2" w:rsidRPr="00E126AA" w:rsidRDefault="00A903F2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10 </w:t>
      </w:r>
      <w:r w:rsidRPr="00E126AA">
        <w:rPr>
          <w:rFonts w:ascii="Times New Roman" w:hAnsi="Times New Roman"/>
          <w:sz w:val="16"/>
          <w:szCs w:val="16"/>
        </w:rPr>
        <w:t>Раздел 2 формируется Учредителем по состоянию на 1 января года, следующего за отчетным (по окончании срока действия Соглашения).</w:t>
      </w:r>
    </w:p>
  </w:footnote>
  <w:footnote w:id="21">
    <w:p w:rsidR="00A903F2" w:rsidRDefault="00A903F2" w:rsidP="00DA1742">
      <w:pPr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>11</w:t>
      </w:r>
      <w:r>
        <w:t xml:space="preserve"> </w:t>
      </w:r>
      <w:r w:rsidRPr="00E126AA">
        <w:rPr>
          <w:rFonts w:ascii="Times New Roman" w:hAnsi="Times New Roman"/>
          <w:sz w:val="16"/>
          <w:szCs w:val="16"/>
        </w:rPr>
        <w:t>Значение показателя формируется в соответствии с объемом денежных обязательств, отраженных в разделе 1 и не может превышать значение показателя графы 1</w:t>
      </w:r>
      <w:r>
        <w:rPr>
          <w:rFonts w:ascii="Times New Roman" w:hAnsi="Times New Roman"/>
          <w:sz w:val="16"/>
          <w:szCs w:val="16"/>
        </w:rPr>
        <w:t>6</w:t>
      </w:r>
      <w:r w:rsidRPr="00E126AA">
        <w:rPr>
          <w:rFonts w:ascii="Times New Roman" w:hAnsi="Times New Roman"/>
          <w:sz w:val="16"/>
          <w:szCs w:val="16"/>
        </w:rPr>
        <w:t xml:space="preserve"> раздела 1 настоящего отчета.</w:t>
      </w:r>
    </w:p>
  </w:footnote>
  <w:footnote w:id="22">
    <w:p w:rsidR="00A903F2" w:rsidRDefault="00A903F2" w:rsidP="00DA1742">
      <w:pPr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12 </w:t>
      </w:r>
      <w:r w:rsidRPr="00E126AA">
        <w:rPr>
          <w:rFonts w:ascii="Times New Roman" w:hAnsi="Times New Roman"/>
          <w:sz w:val="16"/>
          <w:szCs w:val="16"/>
        </w:rPr>
        <w:t>Указывается сумма, на которую подлежит уменьшению размер Субсидии в связи с недостижением Учреждением значений результатов, установленных Соглашением, а также в связи со сложившейся экономией. Показатель формируется на 1 января года, следующего за отчетным (по окончании срока действия Соглашения), в соответствии с П</w:t>
      </w:r>
      <w:r>
        <w:rPr>
          <w:rFonts w:ascii="Times New Roman" w:hAnsi="Times New Roman"/>
          <w:sz w:val="16"/>
          <w:szCs w:val="16"/>
        </w:rPr>
        <w:t>орядком</w:t>
      </w:r>
      <w:r w:rsidRPr="00E126AA">
        <w:rPr>
          <w:rFonts w:ascii="Times New Roman" w:hAnsi="Times New Roman"/>
          <w:sz w:val="16"/>
          <w:szCs w:val="16"/>
        </w:rPr>
        <w:t xml:space="preserve"> предоставления субсидии или условиями Соглашения.</w:t>
      </w:r>
    </w:p>
  </w:footnote>
  <w:footnote w:id="23">
    <w:p w:rsidR="00A903F2" w:rsidRDefault="00A903F2" w:rsidP="00DA1742">
      <w:pPr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13 </w:t>
      </w:r>
      <w:r w:rsidRPr="00E126AA">
        <w:rPr>
          <w:rFonts w:ascii="Times New Roman" w:hAnsi="Times New Roman"/>
          <w:sz w:val="16"/>
          <w:szCs w:val="16"/>
        </w:rPr>
        <w:t>Указывается объем перечисленной Учреждению Субсидии, подлежащей возврату, потребность в которой не подтверждена. Показатель формируется на 1 января года, следующего за отчетным (по окончании срока действия Соглашения), в соответствии с П</w:t>
      </w:r>
      <w:r>
        <w:rPr>
          <w:rFonts w:ascii="Times New Roman" w:hAnsi="Times New Roman"/>
          <w:sz w:val="16"/>
          <w:szCs w:val="16"/>
        </w:rPr>
        <w:t>орядком</w:t>
      </w:r>
      <w:r w:rsidRPr="00E126AA">
        <w:rPr>
          <w:rFonts w:ascii="Times New Roman" w:hAnsi="Times New Roman"/>
          <w:sz w:val="16"/>
          <w:szCs w:val="16"/>
        </w:rPr>
        <w:t xml:space="preserve"> предоставления субсидии или условиями Соглашения.</w:t>
      </w:r>
    </w:p>
  </w:footnote>
  <w:footnote w:id="24">
    <w:p w:rsidR="00A903F2" w:rsidRDefault="00A903F2" w:rsidP="00DA1742">
      <w:pPr>
        <w:pStyle w:val="ad"/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14 </w:t>
      </w:r>
      <w:r w:rsidRPr="00E126AA">
        <w:rPr>
          <w:rFonts w:ascii="Times New Roman" w:hAnsi="Times New Roman"/>
          <w:sz w:val="16"/>
          <w:szCs w:val="16"/>
        </w:rPr>
        <w:t xml:space="preserve">Указывается сумма штрафных санкций (пени), подлежащих перечислению в </w:t>
      </w:r>
      <w:r>
        <w:rPr>
          <w:rFonts w:ascii="Times New Roman" w:hAnsi="Times New Roman"/>
          <w:sz w:val="16"/>
          <w:szCs w:val="16"/>
        </w:rPr>
        <w:t>бюджет, в случае, если Порядком</w:t>
      </w:r>
      <w:r w:rsidRPr="00E126AA">
        <w:rPr>
          <w:rFonts w:ascii="Times New Roman" w:hAnsi="Times New Roman"/>
          <w:sz w:val="16"/>
          <w:szCs w:val="16"/>
        </w:rPr>
        <w:t xml:space="preserve"> предоставления субсидии предусмотрено применение штрафных санкций</w:t>
      </w:r>
      <w:r>
        <w:rPr>
          <w:rFonts w:ascii="Times New Roman" w:hAnsi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9565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903F2" w:rsidRPr="00B16085" w:rsidRDefault="00A903F2">
        <w:pPr>
          <w:pStyle w:val="a3"/>
          <w:jc w:val="center"/>
          <w:rPr>
            <w:rFonts w:ascii="Times New Roman" w:hAnsi="Times New Roman"/>
          </w:rPr>
        </w:pPr>
        <w:r w:rsidRPr="00B16085">
          <w:rPr>
            <w:rFonts w:ascii="Times New Roman" w:hAnsi="Times New Roman"/>
          </w:rPr>
          <w:fldChar w:fldCharType="begin"/>
        </w:r>
        <w:r w:rsidRPr="00B16085">
          <w:rPr>
            <w:rFonts w:ascii="Times New Roman" w:hAnsi="Times New Roman"/>
          </w:rPr>
          <w:instrText>PAGE   \* MERGEFORMAT</w:instrText>
        </w:r>
        <w:r w:rsidRPr="00B16085">
          <w:rPr>
            <w:rFonts w:ascii="Times New Roman" w:hAnsi="Times New Roman"/>
          </w:rPr>
          <w:fldChar w:fldCharType="separate"/>
        </w:r>
        <w:r w:rsidR="00EE090D">
          <w:rPr>
            <w:rFonts w:ascii="Times New Roman" w:hAnsi="Times New Roman"/>
            <w:noProof/>
          </w:rPr>
          <w:t>8</w:t>
        </w:r>
        <w:r w:rsidRPr="00B16085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F2" w:rsidRPr="00491229" w:rsidRDefault="00A903F2" w:rsidP="00BF0F24">
    <w:pPr>
      <w:pStyle w:val="a3"/>
      <w:tabs>
        <w:tab w:val="clear" w:pos="9355"/>
        <w:tab w:val="center" w:pos="7852"/>
        <w:tab w:val="left" w:pos="9333"/>
      </w:tabs>
      <w:rPr>
        <w:rFonts w:ascii="Times New Roman" w:hAnsi="Times New Roman"/>
      </w:rPr>
    </w:pPr>
    <w:r>
      <w:tab/>
    </w:r>
    <w:r>
      <w:tab/>
    </w:r>
    <w:sdt>
      <w:sdtPr>
        <w:id w:val="1987351480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E090D">
          <w:rPr>
            <w:noProof/>
          </w:rPr>
          <w:t>17</w:t>
        </w:r>
        <w:r>
          <w:fldChar w:fldCharType="end"/>
        </w:r>
      </w:sdtContent>
    </w:sdt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31BEE"/>
    <w:multiLevelType w:val="hybridMultilevel"/>
    <w:tmpl w:val="3CE6B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464C7"/>
    <w:multiLevelType w:val="multilevel"/>
    <w:tmpl w:val="789C70F6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2">
    <w:nsid w:val="625F19D7"/>
    <w:multiLevelType w:val="multilevel"/>
    <w:tmpl w:val="827A1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19" w:hanging="885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5422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66FC192B"/>
    <w:multiLevelType w:val="hybridMultilevel"/>
    <w:tmpl w:val="7E1EE6E6"/>
    <w:lvl w:ilvl="0" w:tplc="F96655F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C960C1"/>
    <w:multiLevelType w:val="multilevel"/>
    <w:tmpl w:val="1A8A9F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3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1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A1"/>
    <w:rsid w:val="0000057C"/>
    <w:rsid w:val="00004FBE"/>
    <w:rsid w:val="00010980"/>
    <w:rsid w:val="00016AB6"/>
    <w:rsid w:val="000204C7"/>
    <w:rsid w:val="000223DA"/>
    <w:rsid w:val="00025DF9"/>
    <w:rsid w:val="00031F79"/>
    <w:rsid w:val="0003249E"/>
    <w:rsid w:val="0003689F"/>
    <w:rsid w:val="00042EBC"/>
    <w:rsid w:val="00043F06"/>
    <w:rsid w:val="0004734F"/>
    <w:rsid w:val="00047AD5"/>
    <w:rsid w:val="00050E0B"/>
    <w:rsid w:val="0005406C"/>
    <w:rsid w:val="000540AB"/>
    <w:rsid w:val="00055675"/>
    <w:rsid w:val="00062465"/>
    <w:rsid w:val="00063B7F"/>
    <w:rsid w:val="00066C5A"/>
    <w:rsid w:val="000747FD"/>
    <w:rsid w:val="000806E6"/>
    <w:rsid w:val="00082796"/>
    <w:rsid w:val="00085177"/>
    <w:rsid w:val="00094340"/>
    <w:rsid w:val="00094F86"/>
    <w:rsid w:val="00095BFC"/>
    <w:rsid w:val="000969FD"/>
    <w:rsid w:val="000A3F2E"/>
    <w:rsid w:val="000B66D2"/>
    <w:rsid w:val="000B6993"/>
    <w:rsid w:val="000C0C48"/>
    <w:rsid w:val="000C0E6C"/>
    <w:rsid w:val="000C43BC"/>
    <w:rsid w:val="000D53B9"/>
    <w:rsid w:val="000E36F6"/>
    <w:rsid w:val="000E3912"/>
    <w:rsid w:val="000F0BE5"/>
    <w:rsid w:val="00100569"/>
    <w:rsid w:val="00123900"/>
    <w:rsid w:val="00125962"/>
    <w:rsid w:val="00137C13"/>
    <w:rsid w:val="00140053"/>
    <w:rsid w:val="001413B2"/>
    <w:rsid w:val="00143ECC"/>
    <w:rsid w:val="0014676E"/>
    <w:rsid w:val="00152ECD"/>
    <w:rsid w:val="00167E23"/>
    <w:rsid w:val="00175252"/>
    <w:rsid w:val="0018146D"/>
    <w:rsid w:val="001936EF"/>
    <w:rsid w:val="00193883"/>
    <w:rsid w:val="001944DA"/>
    <w:rsid w:val="00195274"/>
    <w:rsid w:val="001A0262"/>
    <w:rsid w:val="001A0475"/>
    <w:rsid w:val="001A0A06"/>
    <w:rsid w:val="001B7FBD"/>
    <w:rsid w:val="001C097A"/>
    <w:rsid w:val="001C256F"/>
    <w:rsid w:val="001C2F93"/>
    <w:rsid w:val="001C33F2"/>
    <w:rsid w:val="001C3607"/>
    <w:rsid w:val="001C518D"/>
    <w:rsid w:val="001D3603"/>
    <w:rsid w:val="001D7860"/>
    <w:rsid w:val="001E7219"/>
    <w:rsid w:val="001E7D9A"/>
    <w:rsid w:val="001F09C5"/>
    <w:rsid w:val="001F1FBE"/>
    <w:rsid w:val="001F6391"/>
    <w:rsid w:val="00205DF1"/>
    <w:rsid w:val="00210385"/>
    <w:rsid w:val="0021521E"/>
    <w:rsid w:val="002232E9"/>
    <w:rsid w:val="00226EAB"/>
    <w:rsid w:val="00231687"/>
    <w:rsid w:val="00241913"/>
    <w:rsid w:val="00251C52"/>
    <w:rsid w:val="00257C9B"/>
    <w:rsid w:val="0026646E"/>
    <w:rsid w:val="002757CC"/>
    <w:rsid w:val="00281C32"/>
    <w:rsid w:val="002857D5"/>
    <w:rsid w:val="0028585D"/>
    <w:rsid w:val="00294113"/>
    <w:rsid w:val="002947B2"/>
    <w:rsid w:val="002973C4"/>
    <w:rsid w:val="00297E22"/>
    <w:rsid w:val="002A3285"/>
    <w:rsid w:val="002A63CB"/>
    <w:rsid w:val="002A7F7F"/>
    <w:rsid w:val="002B07E4"/>
    <w:rsid w:val="002B47F1"/>
    <w:rsid w:val="002B7388"/>
    <w:rsid w:val="002C33DB"/>
    <w:rsid w:val="002C5291"/>
    <w:rsid w:val="002D480E"/>
    <w:rsid w:val="002D4A48"/>
    <w:rsid w:val="002D6B51"/>
    <w:rsid w:val="002E33C8"/>
    <w:rsid w:val="002E7176"/>
    <w:rsid w:val="002F63D4"/>
    <w:rsid w:val="00303DAE"/>
    <w:rsid w:val="00317939"/>
    <w:rsid w:val="00317E73"/>
    <w:rsid w:val="00331997"/>
    <w:rsid w:val="0033302F"/>
    <w:rsid w:val="0035282F"/>
    <w:rsid w:val="003547BF"/>
    <w:rsid w:val="00356DD4"/>
    <w:rsid w:val="0036144A"/>
    <w:rsid w:val="00361CC7"/>
    <w:rsid w:val="00363B63"/>
    <w:rsid w:val="00366824"/>
    <w:rsid w:val="00371D16"/>
    <w:rsid w:val="00372886"/>
    <w:rsid w:val="00376422"/>
    <w:rsid w:val="00397664"/>
    <w:rsid w:val="003A01E4"/>
    <w:rsid w:val="003B1AD3"/>
    <w:rsid w:val="003C1A61"/>
    <w:rsid w:val="003E1A53"/>
    <w:rsid w:val="003E1BD9"/>
    <w:rsid w:val="003E3586"/>
    <w:rsid w:val="003E443F"/>
    <w:rsid w:val="003E5212"/>
    <w:rsid w:val="003F0F8F"/>
    <w:rsid w:val="003F10FD"/>
    <w:rsid w:val="003F539D"/>
    <w:rsid w:val="003F57A6"/>
    <w:rsid w:val="00401089"/>
    <w:rsid w:val="0040124E"/>
    <w:rsid w:val="00410FC4"/>
    <w:rsid w:val="0041528C"/>
    <w:rsid w:val="004157A4"/>
    <w:rsid w:val="00415D95"/>
    <w:rsid w:val="00420D62"/>
    <w:rsid w:val="0043176C"/>
    <w:rsid w:val="00431987"/>
    <w:rsid w:val="00433C07"/>
    <w:rsid w:val="004369F3"/>
    <w:rsid w:val="004442A1"/>
    <w:rsid w:val="00456491"/>
    <w:rsid w:val="00462432"/>
    <w:rsid w:val="0046721C"/>
    <w:rsid w:val="00472D89"/>
    <w:rsid w:val="00474670"/>
    <w:rsid w:val="00475EE0"/>
    <w:rsid w:val="00484B70"/>
    <w:rsid w:val="00487046"/>
    <w:rsid w:val="004910F8"/>
    <w:rsid w:val="00491229"/>
    <w:rsid w:val="004A18A2"/>
    <w:rsid w:val="004A4416"/>
    <w:rsid w:val="004B18AC"/>
    <w:rsid w:val="004B48B5"/>
    <w:rsid w:val="004C2642"/>
    <w:rsid w:val="004C3AEE"/>
    <w:rsid w:val="004C5DC3"/>
    <w:rsid w:val="004D10CB"/>
    <w:rsid w:val="004D3555"/>
    <w:rsid w:val="004E0535"/>
    <w:rsid w:val="004E45A4"/>
    <w:rsid w:val="004E60EE"/>
    <w:rsid w:val="004E72A7"/>
    <w:rsid w:val="004E7C63"/>
    <w:rsid w:val="004F107C"/>
    <w:rsid w:val="004F40F5"/>
    <w:rsid w:val="004F7DB1"/>
    <w:rsid w:val="00502609"/>
    <w:rsid w:val="00503F8F"/>
    <w:rsid w:val="00511879"/>
    <w:rsid w:val="00511A5F"/>
    <w:rsid w:val="00512998"/>
    <w:rsid w:val="00513CBF"/>
    <w:rsid w:val="00515201"/>
    <w:rsid w:val="00521CD3"/>
    <w:rsid w:val="00531C06"/>
    <w:rsid w:val="00535C1C"/>
    <w:rsid w:val="00537641"/>
    <w:rsid w:val="00552571"/>
    <w:rsid w:val="00553C78"/>
    <w:rsid w:val="0055651E"/>
    <w:rsid w:val="00560CA8"/>
    <w:rsid w:val="00562865"/>
    <w:rsid w:val="00563E68"/>
    <w:rsid w:val="00566B8C"/>
    <w:rsid w:val="005671DE"/>
    <w:rsid w:val="00580191"/>
    <w:rsid w:val="005833AA"/>
    <w:rsid w:val="00584F4B"/>
    <w:rsid w:val="0058696A"/>
    <w:rsid w:val="005A1331"/>
    <w:rsid w:val="005A1D3E"/>
    <w:rsid w:val="005B1C36"/>
    <w:rsid w:val="005B6638"/>
    <w:rsid w:val="005C37A6"/>
    <w:rsid w:val="005D7876"/>
    <w:rsid w:val="005E09A2"/>
    <w:rsid w:val="005E109C"/>
    <w:rsid w:val="005E444D"/>
    <w:rsid w:val="005E57F4"/>
    <w:rsid w:val="005E639C"/>
    <w:rsid w:val="005F0073"/>
    <w:rsid w:val="005F1B49"/>
    <w:rsid w:val="005F335E"/>
    <w:rsid w:val="005F6197"/>
    <w:rsid w:val="005F6FA6"/>
    <w:rsid w:val="0061590F"/>
    <w:rsid w:val="0062004B"/>
    <w:rsid w:val="00624919"/>
    <w:rsid w:val="006254DB"/>
    <w:rsid w:val="006305FF"/>
    <w:rsid w:val="006325D2"/>
    <w:rsid w:val="006374A4"/>
    <w:rsid w:val="006410F2"/>
    <w:rsid w:val="00641BBA"/>
    <w:rsid w:val="00644ABD"/>
    <w:rsid w:val="00650DE0"/>
    <w:rsid w:val="00650E09"/>
    <w:rsid w:val="00650F54"/>
    <w:rsid w:val="0065322E"/>
    <w:rsid w:val="00654D4E"/>
    <w:rsid w:val="006866E2"/>
    <w:rsid w:val="00687D5B"/>
    <w:rsid w:val="00692334"/>
    <w:rsid w:val="006A26D0"/>
    <w:rsid w:val="006A5034"/>
    <w:rsid w:val="006B0404"/>
    <w:rsid w:val="006B3DAD"/>
    <w:rsid w:val="006B460C"/>
    <w:rsid w:val="006B60A9"/>
    <w:rsid w:val="006C45AE"/>
    <w:rsid w:val="006D2722"/>
    <w:rsid w:val="006D2F58"/>
    <w:rsid w:val="006D7F12"/>
    <w:rsid w:val="006E0592"/>
    <w:rsid w:val="006E786B"/>
    <w:rsid w:val="006F7306"/>
    <w:rsid w:val="00706E94"/>
    <w:rsid w:val="00711281"/>
    <w:rsid w:val="00714BD5"/>
    <w:rsid w:val="007277CB"/>
    <w:rsid w:val="007338AE"/>
    <w:rsid w:val="00736284"/>
    <w:rsid w:val="00742354"/>
    <w:rsid w:val="007425AC"/>
    <w:rsid w:val="00757C51"/>
    <w:rsid w:val="007651A6"/>
    <w:rsid w:val="0077688C"/>
    <w:rsid w:val="007843BF"/>
    <w:rsid w:val="00785015"/>
    <w:rsid w:val="007856AA"/>
    <w:rsid w:val="00793BBE"/>
    <w:rsid w:val="00793FCF"/>
    <w:rsid w:val="007A17EA"/>
    <w:rsid w:val="007A2CD2"/>
    <w:rsid w:val="007A7DBC"/>
    <w:rsid w:val="007B59A0"/>
    <w:rsid w:val="007B75DF"/>
    <w:rsid w:val="007C0CFE"/>
    <w:rsid w:val="007C2AFD"/>
    <w:rsid w:val="007C3E13"/>
    <w:rsid w:val="007D3231"/>
    <w:rsid w:val="007D5263"/>
    <w:rsid w:val="007D6FF5"/>
    <w:rsid w:val="007E0E8B"/>
    <w:rsid w:val="007E1BDA"/>
    <w:rsid w:val="007E2D1D"/>
    <w:rsid w:val="007F1890"/>
    <w:rsid w:val="007F723D"/>
    <w:rsid w:val="00804482"/>
    <w:rsid w:val="00811F20"/>
    <w:rsid w:val="00815F1D"/>
    <w:rsid w:val="00817A67"/>
    <w:rsid w:val="008210B4"/>
    <w:rsid w:val="00822B17"/>
    <w:rsid w:val="0083012D"/>
    <w:rsid w:val="008329E2"/>
    <w:rsid w:val="00832F66"/>
    <w:rsid w:val="008365AE"/>
    <w:rsid w:val="0084180F"/>
    <w:rsid w:val="00853CE3"/>
    <w:rsid w:val="0085797C"/>
    <w:rsid w:val="00864B0E"/>
    <w:rsid w:val="00865148"/>
    <w:rsid w:val="0087060B"/>
    <w:rsid w:val="0087518A"/>
    <w:rsid w:val="0087569F"/>
    <w:rsid w:val="008761D6"/>
    <w:rsid w:val="008833A7"/>
    <w:rsid w:val="00883947"/>
    <w:rsid w:val="008860DB"/>
    <w:rsid w:val="00891076"/>
    <w:rsid w:val="00891884"/>
    <w:rsid w:val="008936CA"/>
    <w:rsid w:val="008950DE"/>
    <w:rsid w:val="0089718B"/>
    <w:rsid w:val="008A4F8E"/>
    <w:rsid w:val="008A7F65"/>
    <w:rsid w:val="008B11F8"/>
    <w:rsid w:val="008B2E53"/>
    <w:rsid w:val="008B59F1"/>
    <w:rsid w:val="008C1DFB"/>
    <w:rsid w:val="008C5E07"/>
    <w:rsid w:val="008C6E30"/>
    <w:rsid w:val="008D26C7"/>
    <w:rsid w:val="008D2EB3"/>
    <w:rsid w:val="008D30B2"/>
    <w:rsid w:val="008D4279"/>
    <w:rsid w:val="008D5495"/>
    <w:rsid w:val="008E6430"/>
    <w:rsid w:val="008E71C4"/>
    <w:rsid w:val="008F01FB"/>
    <w:rsid w:val="008F7A43"/>
    <w:rsid w:val="009064CA"/>
    <w:rsid w:val="009145F6"/>
    <w:rsid w:val="0092480F"/>
    <w:rsid w:val="00925F28"/>
    <w:rsid w:val="009265F2"/>
    <w:rsid w:val="00933ECA"/>
    <w:rsid w:val="00941387"/>
    <w:rsid w:val="0094296B"/>
    <w:rsid w:val="0094495A"/>
    <w:rsid w:val="00951FE5"/>
    <w:rsid w:val="00966875"/>
    <w:rsid w:val="00977D92"/>
    <w:rsid w:val="00981C05"/>
    <w:rsid w:val="00984D98"/>
    <w:rsid w:val="009907DF"/>
    <w:rsid w:val="00992471"/>
    <w:rsid w:val="00996E13"/>
    <w:rsid w:val="00997033"/>
    <w:rsid w:val="009A0A0E"/>
    <w:rsid w:val="009A15A1"/>
    <w:rsid w:val="009A1788"/>
    <w:rsid w:val="009A64D0"/>
    <w:rsid w:val="009B076F"/>
    <w:rsid w:val="009B2C78"/>
    <w:rsid w:val="009C08CF"/>
    <w:rsid w:val="009C640D"/>
    <w:rsid w:val="009D28DB"/>
    <w:rsid w:val="009D5402"/>
    <w:rsid w:val="009D7E63"/>
    <w:rsid w:val="009E14E1"/>
    <w:rsid w:val="009E3F89"/>
    <w:rsid w:val="009E544F"/>
    <w:rsid w:val="009E5E0D"/>
    <w:rsid w:val="009E7943"/>
    <w:rsid w:val="009F14C9"/>
    <w:rsid w:val="009F6BCA"/>
    <w:rsid w:val="00A114D0"/>
    <w:rsid w:val="00A12784"/>
    <w:rsid w:val="00A14B18"/>
    <w:rsid w:val="00A206F0"/>
    <w:rsid w:val="00A21E1E"/>
    <w:rsid w:val="00A23055"/>
    <w:rsid w:val="00A23E4C"/>
    <w:rsid w:val="00A26668"/>
    <w:rsid w:val="00A27DB8"/>
    <w:rsid w:val="00A309FE"/>
    <w:rsid w:val="00A3512A"/>
    <w:rsid w:val="00A36627"/>
    <w:rsid w:val="00A42C8A"/>
    <w:rsid w:val="00A50603"/>
    <w:rsid w:val="00A55766"/>
    <w:rsid w:val="00A61747"/>
    <w:rsid w:val="00A642DB"/>
    <w:rsid w:val="00A70B9E"/>
    <w:rsid w:val="00A74AC4"/>
    <w:rsid w:val="00A903F2"/>
    <w:rsid w:val="00A97EE1"/>
    <w:rsid w:val="00AA3754"/>
    <w:rsid w:val="00AA48E9"/>
    <w:rsid w:val="00AB20A9"/>
    <w:rsid w:val="00AB6513"/>
    <w:rsid w:val="00AB7726"/>
    <w:rsid w:val="00AC25FD"/>
    <w:rsid w:val="00AC64D1"/>
    <w:rsid w:val="00AC691B"/>
    <w:rsid w:val="00AD0E3F"/>
    <w:rsid w:val="00AD1391"/>
    <w:rsid w:val="00AD4133"/>
    <w:rsid w:val="00AE4DC4"/>
    <w:rsid w:val="00AF383A"/>
    <w:rsid w:val="00B0424A"/>
    <w:rsid w:val="00B04C66"/>
    <w:rsid w:val="00B10F09"/>
    <w:rsid w:val="00B12AC0"/>
    <w:rsid w:val="00B131D3"/>
    <w:rsid w:val="00B15838"/>
    <w:rsid w:val="00B16085"/>
    <w:rsid w:val="00B26494"/>
    <w:rsid w:val="00B309F8"/>
    <w:rsid w:val="00B31F1F"/>
    <w:rsid w:val="00B32FD8"/>
    <w:rsid w:val="00B37096"/>
    <w:rsid w:val="00B412B5"/>
    <w:rsid w:val="00B42BE3"/>
    <w:rsid w:val="00B42DE9"/>
    <w:rsid w:val="00B436D7"/>
    <w:rsid w:val="00B513B1"/>
    <w:rsid w:val="00B53D24"/>
    <w:rsid w:val="00B55493"/>
    <w:rsid w:val="00B56EB4"/>
    <w:rsid w:val="00B645CA"/>
    <w:rsid w:val="00B650BE"/>
    <w:rsid w:val="00B76859"/>
    <w:rsid w:val="00B7736C"/>
    <w:rsid w:val="00B85BF7"/>
    <w:rsid w:val="00B85CCB"/>
    <w:rsid w:val="00B95E07"/>
    <w:rsid w:val="00BA02DD"/>
    <w:rsid w:val="00BA4A60"/>
    <w:rsid w:val="00BA5AE9"/>
    <w:rsid w:val="00BB1F64"/>
    <w:rsid w:val="00BB3ED8"/>
    <w:rsid w:val="00BC14FC"/>
    <w:rsid w:val="00BC16D0"/>
    <w:rsid w:val="00BC5C3D"/>
    <w:rsid w:val="00BE37D7"/>
    <w:rsid w:val="00BE4DF2"/>
    <w:rsid w:val="00BF0F24"/>
    <w:rsid w:val="00BF2490"/>
    <w:rsid w:val="00BF5498"/>
    <w:rsid w:val="00C0280A"/>
    <w:rsid w:val="00C04EC9"/>
    <w:rsid w:val="00C05B04"/>
    <w:rsid w:val="00C13140"/>
    <w:rsid w:val="00C20749"/>
    <w:rsid w:val="00C2240B"/>
    <w:rsid w:val="00C313A2"/>
    <w:rsid w:val="00C31443"/>
    <w:rsid w:val="00C3269B"/>
    <w:rsid w:val="00C334C4"/>
    <w:rsid w:val="00C33EB5"/>
    <w:rsid w:val="00C40A73"/>
    <w:rsid w:val="00C44AF4"/>
    <w:rsid w:val="00C4623C"/>
    <w:rsid w:val="00C51995"/>
    <w:rsid w:val="00C53EB2"/>
    <w:rsid w:val="00C57962"/>
    <w:rsid w:val="00C6042D"/>
    <w:rsid w:val="00C61AEA"/>
    <w:rsid w:val="00C627D4"/>
    <w:rsid w:val="00C64EF4"/>
    <w:rsid w:val="00C73BDD"/>
    <w:rsid w:val="00C75376"/>
    <w:rsid w:val="00C77A96"/>
    <w:rsid w:val="00C83A02"/>
    <w:rsid w:val="00C83A84"/>
    <w:rsid w:val="00C83A85"/>
    <w:rsid w:val="00C840CC"/>
    <w:rsid w:val="00C872CD"/>
    <w:rsid w:val="00C90597"/>
    <w:rsid w:val="00C906C9"/>
    <w:rsid w:val="00C90F11"/>
    <w:rsid w:val="00C977DA"/>
    <w:rsid w:val="00CA3107"/>
    <w:rsid w:val="00CA57C2"/>
    <w:rsid w:val="00CA6CEC"/>
    <w:rsid w:val="00CB5B99"/>
    <w:rsid w:val="00CC29E8"/>
    <w:rsid w:val="00CC4629"/>
    <w:rsid w:val="00CC6594"/>
    <w:rsid w:val="00CD4850"/>
    <w:rsid w:val="00CD6290"/>
    <w:rsid w:val="00CE5214"/>
    <w:rsid w:val="00CE5CFF"/>
    <w:rsid w:val="00CF0F22"/>
    <w:rsid w:val="00CF252D"/>
    <w:rsid w:val="00CF2F94"/>
    <w:rsid w:val="00D0079C"/>
    <w:rsid w:val="00D12348"/>
    <w:rsid w:val="00D1585D"/>
    <w:rsid w:val="00D16005"/>
    <w:rsid w:val="00D27CFC"/>
    <w:rsid w:val="00D30670"/>
    <w:rsid w:val="00D33DBF"/>
    <w:rsid w:val="00D3725A"/>
    <w:rsid w:val="00D407B3"/>
    <w:rsid w:val="00D4749C"/>
    <w:rsid w:val="00D50441"/>
    <w:rsid w:val="00D643EB"/>
    <w:rsid w:val="00D83F84"/>
    <w:rsid w:val="00D870C4"/>
    <w:rsid w:val="00D878DE"/>
    <w:rsid w:val="00D94607"/>
    <w:rsid w:val="00DA1742"/>
    <w:rsid w:val="00DA661C"/>
    <w:rsid w:val="00DB5860"/>
    <w:rsid w:val="00DC0124"/>
    <w:rsid w:val="00DC0A0B"/>
    <w:rsid w:val="00DC0B74"/>
    <w:rsid w:val="00DC1520"/>
    <w:rsid w:val="00DD746F"/>
    <w:rsid w:val="00DE30BD"/>
    <w:rsid w:val="00DF511A"/>
    <w:rsid w:val="00DF5EF4"/>
    <w:rsid w:val="00E025CF"/>
    <w:rsid w:val="00E02C89"/>
    <w:rsid w:val="00E07BFF"/>
    <w:rsid w:val="00E15C6E"/>
    <w:rsid w:val="00E21937"/>
    <w:rsid w:val="00E2769B"/>
    <w:rsid w:val="00E322E9"/>
    <w:rsid w:val="00E40F62"/>
    <w:rsid w:val="00E442B1"/>
    <w:rsid w:val="00E47506"/>
    <w:rsid w:val="00E47B3F"/>
    <w:rsid w:val="00E50928"/>
    <w:rsid w:val="00E51E81"/>
    <w:rsid w:val="00E528F6"/>
    <w:rsid w:val="00E56104"/>
    <w:rsid w:val="00E564D7"/>
    <w:rsid w:val="00E61707"/>
    <w:rsid w:val="00E61B7F"/>
    <w:rsid w:val="00E66FF5"/>
    <w:rsid w:val="00E71F47"/>
    <w:rsid w:val="00E8301C"/>
    <w:rsid w:val="00E9237B"/>
    <w:rsid w:val="00E92A75"/>
    <w:rsid w:val="00E95CFB"/>
    <w:rsid w:val="00EA05D8"/>
    <w:rsid w:val="00EA342F"/>
    <w:rsid w:val="00EA7F27"/>
    <w:rsid w:val="00EB2B09"/>
    <w:rsid w:val="00ED0539"/>
    <w:rsid w:val="00EE090D"/>
    <w:rsid w:val="00EE1912"/>
    <w:rsid w:val="00EF2E80"/>
    <w:rsid w:val="00EF562B"/>
    <w:rsid w:val="00EF765D"/>
    <w:rsid w:val="00F06433"/>
    <w:rsid w:val="00F06EBE"/>
    <w:rsid w:val="00F20AD5"/>
    <w:rsid w:val="00F23EC3"/>
    <w:rsid w:val="00F25B0F"/>
    <w:rsid w:val="00F268DF"/>
    <w:rsid w:val="00F31607"/>
    <w:rsid w:val="00F31F36"/>
    <w:rsid w:val="00F40E3D"/>
    <w:rsid w:val="00F40F0B"/>
    <w:rsid w:val="00F46979"/>
    <w:rsid w:val="00F50BBF"/>
    <w:rsid w:val="00F522F8"/>
    <w:rsid w:val="00F533F1"/>
    <w:rsid w:val="00F53FAF"/>
    <w:rsid w:val="00F54433"/>
    <w:rsid w:val="00F6068A"/>
    <w:rsid w:val="00F61229"/>
    <w:rsid w:val="00F62F4D"/>
    <w:rsid w:val="00F64B60"/>
    <w:rsid w:val="00F70546"/>
    <w:rsid w:val="00F85356"/>
    <w:rsid w:val="00F855E9"/>
    <w:rsid w:val="00F9547B"/>
    <w:rsid w:val="00FA02A1"/>
    <w:rsid w:val="00FB7877"/>
    <w:rsid w:val="00FC5393"/>
    <w:rsid w:val="00FC59EC"/>
    <w:rsid w:val="00FC6F46"/>
    <w:rsid w:val="00FD6B23"/>
    <w:rsid w:val="00FE1A4F"/>
    <w:rsid w:val="00FE7117"/>
    <w:rsid w:val="00FF09B7"/>
    <w:rsid w:val="00FF355B"/>
    <w:rsid w:val="00FF3E1E"/>
    <w:rsid w:val="00FF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0124E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24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124E"/>
    <w:pPr>
      <w:ind w:left="720"/>
      <w:contextualSpacing/>
    </w:pPr>
    <w:rPr>
      <w:rFonts w:eastAsia="Calibri"/>
      <w:lang w:eastAsia="en-US"/>
    </w:rPr>
  </w:style>
  <w:style w:type="paragraph" w:styleId="aa">
    <w:name w:val="endnote text"/>
    <w:basedOn w:val="a"/>
    <w:link w:val="ab"/>
    <w:uiPriority w:val="99"/>
    <w:unhideWhenUsed/>
    <w:rsid w:val="0040124E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endnote reference"/>
    <w:uiPriority w:val="99"/>
    <w:semiHidden/>
    <w:unhideWhenUsed/>
    <w:rsid w:val="0040124E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40124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40124E"/>
    <w:rPr>
      <w:vertAlign w:val="superscript"/>
    </w:rPr>
  </w:style>
  <w:style w:type="character" w:styleId="af0">
    <w:name w:val="Hyperlink"/>
    <w:uiPriority w:val="99"/>
    <w:unhideWhenUsed/>
    <w:rsid w:val="004012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01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12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012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650F54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f2">
    <w:name w:val="Название Знак"/>
    <w:basedOn w:val="a0"/>
    <w:link w:val="af1"/>
    <w:rsid w:val="00650F5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table" w:styleId="af3">
    <w:name w:val="Table Grid"/>
    <w:basedOn w:val="a1"/>
    <w:uiPriority w:val="59"/>
    <w:rsid w:val="00CE5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21521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1521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152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1521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152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91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9907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0124E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24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124E"/>
    <w:pPr>
      <w:ind w:left="720"/>
      <w:contextualSpacing/>
    </w:pPr>
    <w:rPr>
      <w:rFonts w:eastAsia="Calibri"/>
      <w:lang w:eastAsia="en-US"/>
    </w:rPr>
  </w:style>
  <w:style w:type="paragraph" w:styleId="aa">
    <w:name w:val="endnote text"/>
    <w:basedOn w:val="a"/>
    <w:link w:val="ab"/>
    <w:uiPriority w:val="99"/>
    <w:unhideWhenUsed/>
    <w:rsid w:val="0040124E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endnote reference"/>
    <w:uiPriority w:val="99"/>
    <w:semiHidden/>
    <w:unhideWhenUsed/>
    <w:rsid w:val="0040124E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40124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40124E"/>
    <w:rPr>
      <w:vertAlign w:val="superscript"/>
    </w:rPr>
  </w:style>
  <w:style w:type="character" w:styleId="af0">
    <w:name w:val="Hyperlink"/>
    <w:uiPriority w:val="99"/>
    <w:unhideWhenUsed/>
    <w:rsid w:val="004012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01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12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012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650F54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f2">
    <w:name w:val="Название Знак"/>
    <w:basedOn w:val="a0"/>
    <w:link w:val="af1"/>
    <w:rsid w:val="00650F5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table" w:styleId="af3">
    <w:name w:val="Table Grid"/>
    <w:basedOn w:val="a1"/>
    <w:uiPriority w:val="59"/>
    <w:rsid w:val="00CE5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21521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1521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1521E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1521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1521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391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9907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2629F61016FB66936CCF2283C835DBD999C81C075F902057FE52FF641BB6C9AE06C638A070729E2E7CB33BBDBc4v5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629F61016FB66936CCF2283C835DBD999C81C075F902057FE52FF641BB6C9AE06C638A070729E2E7CB33BBDBc4v5J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2629F61016FB66936CCF2283C835DBD9B9B8ECE7CF802057FE52FF641BB6C9AF26C3B84070A31E8B28475EED74D17F6D50D7013AFF9cFvF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3A791E0C1A69F0A10B14C80CB63C037FDAE3A4CD78D85AD4C7ED23817A7C073FA2CDD7565013843B2BCD17EA17AFBB43706452A4BF5C081pDW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ECAFC-5AF5-49CE-9075-EC780D7D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4992</Words>
  <Characters>28460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Алена Андреевна</dc:creator>
  <cp:lastModifiedBy>Finansist-02</cp:lastModifiedBy>
  <cp:revision>2</cp:revision>
  <cp:lastPrinted>2022-07-05T04:37:00Z</cp:lastPrinted>
  <dcterms:created xsi:type="dcterms:W3CDTF">2022-07-05T10:51:00Z</dcterms:created>
  <dcterms:modified xsi:type="dcterms:W3CDTF">2022-07-05T10:51:00Z</dcterms:modified>
</cp:coreProperties>
</file>